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1A29" w14:textId="3AB5F7AD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6F3A05" wp14:editId="36EF17A8">
            <wp:simplePos x="0" y="0"/>
            <wp:positionH relativeFrom="column">
              <wp:posOffset>2209800</wp:posOffset>
            </wp:positionH>
            <wp:positionV relativeFrom="paragraph">
              <wp:posOffset>177800</wp:posOffset>
            </wp:positionV>
            <wp:extent cx="1868170" cy="978535"/>
            <wp:effectExtent l="0" t="0" r="0" b="0"/>
            <wp:wrapTight wrapText="bothSides">
              <wp:wrapPolygon edited="0">
                <wp:start x="0" y="0"/>
                <wp:lineTo x="0" y="21025"/>
                <wp:lineTo x="21365" y="21025"/>
                <wp:lineTo x="213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52BCB131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236AAAA9" w14:textId="6DB5BF36" w:rsidR="001E1FED" w:rsidRPr="003C03E2" w:rsidRDefault="00423AC9" w:rsidP="003C03E2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04B31BB1" w14:textId="37D73208" w:rsidR="001E1FED" w:rsidRPr="00B36554" w:rsidRDefault="001E1FED" w:rsidP="00F349C3">
      <w:pPr>
        <w:rPr>
          <w:rFonts w:ascii="Arial" w:hAnsi="Arial" w:cs="Arial"/>
          <w:b/>
          <w:bCs/>
          <w:sz w:val="24"/>
          <w:szCs w:val="24"/>
        </w:rPr>
      </w:pPr>
    </w:p>
    <w:p w14:paraId="17CAE03A" w14:textId="2FDDF37D" w:rsidR="00C720B9" w:rsidRPr="00D354E1" w:rsidRDefault="00C720B9" w:rsidP="007A5C1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D99BC4" w14:textId="61239FDA" w:rsidR="00176A9F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4E1">
        <w:rPr>
          <w:rFonts w:ascii="Arial" w:hAnsi="Arial" w:cs="Arial"/>
          <w:sz w:val="28"/>
          <w:szCs w:val="28"/>
        </w:rPr>
        <w:t>Dear Patient</w:t>
      </w:r>
    </w:p>
    <w:p w14:paraId="554CDDB5" w14:textId="77B11C4F" w:rsidR="00176A9F" w:rsidRPr="00C720B9" w:rsidRDefault="00F42616" w:rsidP="00911167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   </w:t>
      </w:r>
      <w:r w:rsidR="00176A9F" w:rsidRPr="00C720B9">
        <w:rPr>
          <w:rFonts w:ascii="Arial" w:hAnsi="Arial" w:cs="Arial"/>
          <w:b/>
          <w:bCs/>
          <w:sz w:val="56"/>
          <w:szCs w:val="56"/>
        </w:rPr>
        <w:t xml:space="preserve">We are </w:t>
      </w:r>
      <w:r>
        <w:rPr>
          <w:rFonts w:ascii="Arial" w:hAnsi="Arial" w:cs="Arial"/>
          <w:b/>
          <w:bCs/>
          <w:sz w:val="56"/>
          <w:szCs w:val="56"/>
        </w:rPr>
        <w:t>here to help</w:t>
      </w:r>
    </w:p>
    <w:p w14:paraId="176DE2C6" w14:textId="1DFF5A21" w:rsidR="00911167" w:rsidRDefault="00911167" w:rsidP="00D9466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F78E3A" w14:textId="17A43D32" w:rsidR="00911167" w:rsidRPr="00D354E1" w:rsidRDefault="00C720B9" w:rsidP="00D9466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354E1">
        <w:rPr>
          <w:rFonts w:ascii="Arial" w:hAnsi="Arial" w:cs="Arial"/>
          <w:sz w:val="28"/>
          <w:szCs w:val="28"/>
        </w:rPr>
        <w:t xml:space="preserve">As we are </w:t>
      </w:r>
      <w:r w:rsidR="00E67BBE" w:rsidRPr="00D354E1">
        <w:rPr>
          <w:rFonts w:ascii="Arial" w:hAnsi="Arial" w:cs="Arial"/>
          <w:sz w:val="28"/>
          <w:szCs w:val="28"/>
        </w:rPr>
        <w:t xml:space="preserve">still in the Covid pandemic, the NHS </w:t>
      </w:r>
      <w:r w:rsidR="00D0769A" w:rsidRPr="00D354E1">
        <w:rPr>
          <w:rFonts w:ascii="Arial" w:hAnsi="Arial" w:cs="Arial"/>
          <w:sz w:val="28"/>
          <w:szCs w:val="28"/>
        </w:rPr>
        <w:t xml:space="preserve">recommends </w:t>
      </w:r>
      <w:r w:rsidR="00E67BBE" w:rsidRPr="00D354E1">
        <w:rPr>
          <w:rFonts w:ascii="Arial" w:hAnsi="Arial" w:cs="Arial"/>
          <w:sz w:val="28"/>
          <w:szCs w:val="28"/>
        </w:rPr>
        <w:t>that</w:t>
      </w:r>
      <w:r w:rsidR="004D4139" w:rsidRPr="00D354E1">
        <w:rPr>
          <w:rFonts w:ascii="Arial" w:hAnsi="Arial" w:cs="Arial"/>
          <w:sz w:val="28"/>
          <w:szCs w:val="28"/>
        </w:rPr>
        <w:t xml:space="preserve"> we </w:t>
      </w:r>
      <w:r w:rsidR="00D0769A" w:rsidRPr="00D354E1">
        <w:rPr>
          <w:rFonts w:ascii="Arial" w:hAnsi="Arial" w:cs="Arial"/>
          <w:sz w:val="28"/>
          <w:szCs w:val="28"/>
        </w:rPr>
        <w:t xml:space="preserve">triage or </w:t>
      </w:r>
      <w:r w:rsidR="00071B6C" w:rsidRPr="00D354E1">
        <w:rPr>
          <w:rFonts w:ascii="Arial" w:hAnsi="Arial" w:cs="Arial"/>
          <w:sz w:val="28"/>
          <w:szCs w:val="28"/>
        </w:rPr>
        <w:t>phone back</w:t>
      </w:r>
      <w:r w:rsidR="004D4139" w:rsidRPr="00D354E1">
        <w:rPr>
          <w:rFonts w:ascii="Arial" w:hAnsi="Arial" w:cs="Arial"/>
          <w:sz w:val="28"/>
          <w:szCs w:val="28"/>
        </w:rPr>
        <w:t xml:space="preserve"> every patient who wants </w:t>
      </w:r>
      <w:r w:rsidRPr="00D354E1">
        <w:rPr>
          <w:rFonts w:ascii="Arial" w:hAnsi="Arial" w:cs="Arial"/>
          <w:sz w:val="28"/>
          <w:szCs w:val="28"/>
        </w:rPr>
        <w:t>advice from a nurse, doctor or other healthcare professional</w:t>
      </w:r>
      <w:r w:rsidR="00D0769A" w:rsidRPr="00D354E1">
        <w:rPr>
          <w:rFonts w:ascii="Arial" w:hAnsi="Arial" w:cs="Arial"/>
          <w:sz w:val="28"/>
          <w:szCs w:val="28"/>
        </w:rPr>
        <w:t>.</w:t>
      </w:r>
    </w:p>
    <w:p w14:paraId="0B082BA8" w14:textId="3CAADDE0" w:rsidR="009D1F10" w:rsidRPr="009D1F10" w:rsidRDefault="00205F1F" w:rsidP="009D1F10">
      <w:pPr>
        <w:jc w:val="center"/>
        <w:rPr>
          <w:rFonts w:ascii="Arial" w:hAnsi="Arial" w:cs="Arial"/>
          <w:highlight w:val="yellow"/>
        </w:rPr>
      </w:pPr>
      <w:r w:rsidRPr="009D1F10">
        <w:rPr>
          <w:rFonts w:ascii="Arial" w:hAnsi="Arial" w:cs="Arial"/>
          <w:highlight w:val="yellow"/>
        </w:rPr>
        <w:t xml:space="preserve">If you need medical advice or treatment, please ring us on </w:t>
      </w:r>
      <w:r w:rsidR="002D5B7F">
        <w:rPr>
          <w:rFonts w:ascii="Arial" w:hAnsi="Arial" w:cs="Arial"/>
          <w:highlight w:val="yellow"/>
        </w:rPr>
        <w:t>02392 263138</w:t>
      </w:r>
    </w:p>
    <w:p w14:paraId="64563CEF" w14:textId="31877B73" w:rsidR="009D1F10" w:rsidRPr="009D1F10" w:rsidRDefault="00205F1F" w:rsidP="009D1F10">
      <w:pPr>
        <w:jc w:val="center"/>
        <w:rPr>
          <w:rFonts w:ascii="Arial" w:hAnsi="Arial" w:cs="Arial"/>
          <w:highlight w:val="yellow"/>
        </w:rPr>
      </w:pPr>
      <w:r w:rsidRPr="009D1F10">
        <w:rPr>
          <w:rFonts w:ascii="Arial" w:hAnsi="Arial" w:cs="Arial"/>
          <w:highlight w:val="yellow"/>
        </w:rPr>
        <w:t xml:space="preserve"> o</w:t>
      </w:r>
      <w:r w:rsidR="009D1F10" w:rsidRPr="009D1F10">
        <w:rPr>
          <w:rFonts w:ascii="Arial" w:hAnsi="Arial" w:cs="Arial"/>
          <w:highlight w:val="yellow"/>
        </w:rPr>
        <w:t xml:space="preserve">r </w:t>
      </w:r>
      <w:r w:rsidRPr="009D1F10">
        <w:rPr>
          <w:rFonts w:ascii="Arial" w:hAnsi="Arial" w:cs="Arial"/>
          <w:highlight w:val="yellow"/>
        </w:rPr>
        <w:t>visit our website</w:t>
      </w:r>
      <w:r w:rsidR="002D5B7F">
        <w:rPr>
          <w:rFonts w:ascii="Arial" w:hAnsi="Arial" w:cs="Arial"/>
          <w:highlight w:val="yellow"/>
        </w:rPr>
        <w:t xml:space="preserve"> </w:t>
      </w:r>
      <w:hyperlink r:id="rId11" w:history="1">
        <w:r w:rsidR="002D5B7F" w:rsidRPr="003C4434">
          <w:rPr>
            <w:rStyle w:val="Hyperlink"/>
            <w:rFonts w:ascii="Arial" w:hAnsi="Arial" w:cs="Arial"/>
            <w:highlight w:val="yellow"/>
          </w:rPr>
          <w:t>www.oakshealthcare.gpsurgery.net</w:t>
        </w:r>
      </w:hyperlink>
      <w:r w:rsidR="002D5B7F">
        <w:rPr>
          <w:rFonts w:ascii="Arial" w:hAnsi="Arial" w:cs="Arial"/>
          <w:highlight w:val="yellow"/>
        </w:rPr>
        <w:t xml:space="preserve"> </w:t>
      </w:r>
      <w:r w:rsidRPr="009D1F10">
        <w:rPr>
          <w:rFonts w:ascii="Arial" w:hAnsi="Arial" w:cs="Arial"/>
          <w:highlight w:val="yellow"/>
        </w:rPr>
        <w:t>and send us your query</w:t>
      </w:r>
    </w:p>
    <w:p w14:paraId="016123BF" w14:textId="650E3ADC" w:rsidR="00F272E8" w:rsidRPr="00D97FB5" w:rsidRDefault="009D1F10" w:rsidP="00D97FB5">
      <w:pPr>
        <w:jc w:val="center"/>
        <w:rPr>
          <w:rFonts w:ascii="Arial" w:hAnsi="Arial" w:cs="Arial"/>
        </w:rPr>
      </w:pPr>
      <w:r w:rsidRPr="009D1F10">
        <w:rPr>
          <w:rFonts w:ascii="Arial" w:hAnsi="Arial" w:cs="Arial"/>
          <w:highlight w:val="yellow"/>
        </w:rPr>
        <w:t>O</w:t>
      </w:r>
      <w:r w:rsidR="00205F1F" w:rsidRPr="009D1F10">
        <w:rPr>
          <w:rFonts w:ascii="Arial" w:hAnsi="Arial" w:cs="Arial"/>
          <w:highlight w:val="yellow"/>
        </w:rPr>
        <w:t xml:space="preserve">ur opening hours are </w:t>
      </w:r>
      <w:r w:rsidR="002D5B7F">
        <w:rPr>
          <w:rFonts w:ascii="Arial" w:hAnsi="Arial" w:cs="Arial"/>
        </w:rPr>
        <w:t>8.00am- 6.30pm</w:t>
      </w:r>
    </w:p>
    <w:p w14:paraId="75BBE040" w14:textId="157E7655" w:rsidR="00BD427D" w:rsidRPr="00D354E1" w:rsidRDefault="000F3B56" w:rsidP="00D9466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354E1">
        <w:rPr>
          <w:rFonts w:ascii="Arial" w:hAnsi="Arial" w:cs="Arial"/>
          <w:sz w:val="28"/>
          <w:szCs w:val="28"/>
        </w:rPr>
        <w:t xml:space="preserve">We ask many of the </w:t>
      </w:r>
      <w:r w:rsidR="00BD427D" w:rsidRPr="00D354E1">
        <w:rPr>
          <w:rFonts w:ascii="Arial" w:hAnsi="Arial" w:cs="Arial"/>
          <w:sz w:val="28"/>
          <w:szCs w:val="28"/>
        </w:rPr>
        <w:t xml:space="preserve">patients </w:t>
      </w:r>
      <w:r w:rsidRPr="00D354E1">
        <w:rPr>
          <w:rFonts w:ascii="Arial" w:hAnsi="Arial" w:cs="Arial"/>
          <w:sz w:val="28"/>
          <w:szCs w:val="28"/>
        </w:rPr>
        <w:t xml:space="preserve">we have telephoned, to </w:t>
      </w:r>
      <w:r w:rsidR="00D37711">
        <w:rPr>
          <w:rFonts w:ascii="Arial" w:hAnsi="Arial" w:cs="Arial"/>
          <w:sz w:val="28"/>
          <w:szCs w:val="28"/>
        </w:rPr>
        <w:t xml:space="preserve">then </w:t>
      </w:r>
      <w:r w:rsidRPr="00D354E1">
        <w:rPr>
          <w:rFonts w:ascii="Arial" w:hAnsi="Arial" w:cs="Arial"/>
          <w:sz w:val="28"/>
          <w:szCs w:val="28"/>
        </w:rPr>
        <w:t xml:space="preserve">come to the surgery for a </w:t>
      </w:r>
      <w:r w:rsidR="00BD427D" w:rsidRPr="00D354E1">
        <w:rPr>
          <w:rFonts w:ascii="Arial" w:hAnsi="Arial" w:cs="Arial"/>
          <w:sz w:val="28"/>
          <w:szCs w:val="28"/>
        </w:rPr>
        <w:t>face</w:t>
      </w:r>
      <w:r w:rsidR="009D3F02">
        <w:rPr>
          <w:rFonts w:ascii="Arial" w:hAnsi="Arial" w:cs="Arial"/>
          <w:sz w:val="28"/>
          <w:szCs w:val="28"/>
        </w:rPr>
        <w:t>-</w:t>
      </w:r>
      <w:r w:rsidR="00BD427D" w:rsidRPr="00D354E1">
        <w:rPr>
          <w:rFonts w:ascii="Arial" w:hAnsi="Arial" w:cs="Arial"/>
          <w:sz w:val="28"/>
          <w:szCs w:val="28"/>
        </w:rPr>
        <w:t>to</w:t>
      </w:r>
      <w:r w:rsidR="009D3F02">
        <w:rPr>
          <w:rFonts w:ascii="Arial" w:hAnsi="Arial" w:cs="Arial"/>
          <w:sz w:val="28"/>
          <w:szCs w:val="28"/>
        </w:rPr>
        <w:t>-</w:t>
      </w:r>
      <w:r w:rsidR="00BD427D" w:rsidRPr="00D354E1">
        <w:rPr>
          <w:rFonts w:ascii="Arial" w:hAnsi="Arial" w:cs="Arial"/>
          <w:sz w:val="28"/>
          <w:szCs w:val="28"/>
        </w:rPr>
        <w:t xml:space="preserve">face </w:t>
      </w:r>
      <w:r w:rsidRPr="00D354E1">
        <w:rPr>
          <w:rFonts w:ascii="Arial" w:hAnsi="Arial" w:cs="Arial"/>
          <w:sz w:val="28"/>
          <w:szCs w:val="28"/>
        </w:rPr>
        <w:t>appointment</w:t>
      </w:r>
      <w:r w:rsidR="004461AE" w:rsidRPr="00D354E1">
        <w:rPr>
          <w:rFonts w:ascii="Arial" w:hAnsi="Arial" w:cs="Arial"/>
          <w:sz w:val="28"/>
          <w:szCs w:val="28"/>
        </w:rPr>
        <w:t xml:space="preserve">, but due to infection control measures and social distancing, we </w:t>
      </w:r>
      <w:r w:rsidR="00422686" w:rsidRPr="00D354E1">
        <w:rPr>
          <w:rFonts w:ascii="Arial" w:hAnsi="Arial" w:cs="Arial"/>
          <w:sz w:val="28"/>
          <w:szCs w:val="28"/>
        </w:rPr>
        <w:t>can only let patients into the surgery if they have a planned appointment.</w:t>
      </w:r>
    </w:p>
    <w:p w14:paraId="64C32098" w14:textId="64602133" w:rsidR="00A94E11" w:rsidRPr="00D97FB5" w:rsidRDefault="00A94E11" w:rsidP="00D9466F">
      <w:pPr>
        <w:spacing w:after="0" w:line="360" w:lineRule="auto"/>
        <w:rPr>
          <w:rFonts w:ascii="Arial" w:hAnsi="Arial" w:cs="Arial"/>
          <w:sz w:val="14"/>
          <w:szCs w:val="14"/>
        </w:rPr>
      </w:pPr>
    </w:p>
    <w:p w14:paraId="609F2863" w14:textId="14A274F4" w:rsidR="00577DB4" w:rsidRPr="00D354E1" w:rsidRDefault="00577DB4" w:rsidP="00D9466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354E1">
        <w:rPr>
          <w:rFonts w:ascii="Arial" w:hAnsi="Arial" w:cs="Arial"/>
          <w:sz w:val="28"/>
          <w:szCs w:val="28"/>
        </w:rPr>
        <w:t>We are keen</w:t>
      </w:r>
      <w:r w:rsidR="00422686" w:rsidRPr="00D354E1">
        <w:rPr>
          <w:rFonts w:ascii="Arial" w:hAnsi="Arial" w:cs="Arial"/>
          <w:sz w:val="28"/>
          <w:szCs w:val="28"/>
        </w:rPr>
        <w:t>, as we are sure you are too,</w:t>
      </w:r>
      <w:r w:rsidRPr="00D354E1">
        <w:rPr>
          <w:rFonts w:ascii="Arial" w:hAnsi="Arial" w:cs="Arial"/>
          <w:sz w:val="28"/>
          <w:szCs w:val="28"/>
        </w:rPr>
        <w:t xml:space="preserve"> to avoid transmission of infection </w:t>
      </w:r>
      <w:r w:rsidR="00FB3583" w:rsidRPr="00D354E1">
        <w:rPr>
          <w:rFonts w:ascii="Arial" w:hAnsi="Arial" w:cs="Arial"/>
          <w:sz w:val="28"/>
          <w:szCs w:val="28"/>
        </w:rPr>
        <w:t xml:space="preserve">and so </w:t>
      </w:r>
      <w:r w:rsidR="0024258A" w:rsidRPr="00D354E1">
        <w:rPr>
          <w:rFonts w:ascii="Arial" w:hAnsi="Arial" w:cs="Arial"/>
          <w:sz w:val="28"/>
          <w:szCs w:val="28"/>
        </w:rPr>
        <w:t xml:space="preserve">to ensure social distancing </w:t>
      </w:r>
      <w:r w:rsidR="00FB3583" w:rsidRPr="00D354E1">
        <w:rPr>
          <w:rFonts w:ascii="Arial" w:hAnsi="Arial" w:cs="Arial"/>
          <w:sz w:val="28"/>
          <w:szCs w:val="28"/>
        </w:rPr>
        <w:t xml:space="preserve">we are closely monitoring how many </w:t>
      </w:r>
      <w:r w:rsidRPr="00D354E1">
        <w:rPr>
          <w:rFonts w:ascii="Arial" w:hAnsi="Arial" w:cs="Arial"/>
          <w:sz w:val="28"/>
          <w:szCs w:val="28"/>
        </w:rPr>
        <w:t xml:space="preserve">patients </w:t>
      </w:r>
      <w:r w:rsidR="00FB3583" w:rsidRPr="00D354E1">
        <w:rPr>
          <w:rFonts w:ascii="Arial" w:hAnsi="Arial" w:cs="Arial"/>
          <w:sz w:val="28"/>
          <w:szCs w:val="28"/>
        </w:rPr>
        <w:t xml:space="preserve">are </w:t>
      </w:r>
      <w:r w:rsidR="0024258A" w:rsidRPr="00D354E1">
        <w:rPr>
          <w:rFonts w:ascii="Arial" w:hAnsi="Arial" w:cs="Arial"/>
          <w:sz w:val="28"/>
          <w:szCs w:val="28"/>
        </w:rPr>
        <w:t xml:space="preserve">in our building including </w:t>
      </w:r>
      <w:r w:rsidRPr="00D354E1">
        <w:rPr>
          <w:rFonts w:ascii="Arial" w:hAnsi="Arial" w:cs="Arial"/>
          <w:sz w:val="28"/>
          <w:szCs w:val="28"/>
        </w:rPr>
        <w:t>sitting in the waiting room</w:t>
      </w:r>
      <w:r w:rsidR="0024258A" w:rsidRPr="00D354E1">
        <w:rPr>
          <w:rFonts w:ascii="Arial" w:hAnsi="Arial" w:cs="Arial"/>
          <w:sz w:val="28"/>
          <w:szCs w:val="28"/>
        </w:rPr>
        <w:t>.</w:t>
      </w:r>
      <w:r w:rsidR="005567D9">
        <w:rPr>
          <w:rFonts w:ascii="Arial" w:hAnsi="Arial" w:cs="Arial"/>
          <w:sz w:val="28"/>
          <w:szCs w:val="28"/>
        </w:rPr>
        <w:t xml:space="preserve"> We </w:t>
      </w:r>
      <w:r w:rsidR="007B331C">
        <w:rPr>
          <w:rFonts w:ascii="Arial" w:hAnsi="Arial" w:cs="Arial"/>
          <w:sz w:val="28"/>
          <w:szCs w:val="28"/>
        </w:rPr>
        <w:t>need</w:t>
      </w:r>
      <w:r w:rsidR="005567D9">
        <w:rPr>
          <w:rFonts w:ascii="Arial" w:hAnsi="Arial" w:cs="Arial"/>
          <w:sz w:val="28"/>
          <w:szCs w:val="28"/>
        </w:rPr>
        <w:t xml:space="preserve"> to take more precautions than shops etc due to the vulnerability of some of our patients.</w:t>
      </w:r>
    </w:p>
    <w:p w14:paraId="7B338870" w14:textId="3F07E77A" w:rsidR="007E0EC1" w:rsidRPr="00B70704" w:rsidRDefault="007E0EC1" w:rsidP="00D9466F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4013830B" w14:textId="4E7BC979" w:rsidR="00BC422D" w:rsidRDefault="007E0EC1" w:rsidP="00D9466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354E1">
        <w:rPr>
          <w:rFonts w:ascii="Arial" w:hAnsi="Arial" w:cs="Arial"/>
          <w:sz w:val="28"/>
          <w:szCs w:val="28"/>
        </w:rPr>
        <w:t xml:space="preserve">We know that some of these measures are frustrating for you as they are for us. </w:t>
      </w:r>
      <w:r w:rsidR="007B331C">
        <w:rPr>
          <w:rFonts w:ascii="Arial" w:hAnsi="Arial" w:cs="Arial"/>
          <w:sz w:val="28"/>
          <w:szCs w:val="28"/>
        </w:rPr>
        <w:t xml:space="preserve">We are facing unprecedented demands with a huge increase in the number of </w:t>
      </w:r>
      <w:r w:rsidR="00914E6D">
        <w:rPr>
          <w:rFonts w:ascii="Arial" w:hAnsi="Arial" w:cs="Arial"/>
          <w:sz w:val="28"/>
          <w:szCs w:val="28"/>
        </w:rPr>
        <w:t xml:space="preserve">calls we are receiving and the need for us all to catch up with </w:t>
      </w:r>
      <w:r w:rsidR="00BC422D">
        <w:rPr>
          <w:rFonts w:ascii="Arial" w:hAnsi="Arial" w:cs="Arial"/>
          <w:sz w:val="28"/>
          <w:szCs w:val="28"/>
        </w:rPr>
        <w:t xml:space="preserve">the monitoring of </w:t>
      </w:r>
      <w:r w:rsidR="00914E6D">
        <w:rPr>
          <w:rFonts w:ascii="Arial" w:hAnsi="Arial" w:cs="Arial"/>
          <w:sz w:val="28"/>
          <w:szCs w:val="28"/>
        </w:rPr>
        <w:t xml:space="preserve">patients </w:t>
      </w:r>
      <w:r w:rsidR="00BC422D">
        <w:rPr>
          <w:rFonts w:ascii="Arial" w:hAnsi="Arial" w:cs="Arial"/>
          <w:sz w:val="28"/>
          <w:szCs w:val="28"/>
        </w:rPr>
        <w:t>which was not possible in the height of the pandemic.</w:t>
      </w:r>
    </w:p>
    <w:p w14:paraId="46CD69E6" w14:textId="44857F0E" w:rsidR="00BC422D" w:rsidRPr="00B70704" w:rsidRDefault="00BC422D" w:rsidP="00D9466F">
      <w:pPr>
        <w:spacing w:after="0" w:line="360" w:lineRule="auto"/>
        <w:rPr>
          <w:rFonts w:ascii="Arial" w:hAnsi="Arial" w:cs="Arial"/>
          <w:sz w:val="14"/>
          <w:szCs w:val="14"/>
        </w:rPr>
      </w:pPr>
    </w:p>
    <w:p w14:paraId="6CDFC1DF" w14:textId="070A3A07" w:rsidR="00D354E1" w:rsidRPr="002D5B7F" w:rsidRDefault="007E0EC1" w:rsidP="002D5B7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354E1">
        <w:rPr>
          <w:rFonts w:ascii="Arial" w:hAnsi="Arial" w:cs="Arial"/>
          <w:sz w:val="28"/>
          <w:szCs w:val="28"/>
        </w:rPr>
        <w:t>We all look forward to lockdown measures continuing to ease</w:t>
      </w:r>
      <w:r w:rsidR="00F412EC" w:rsidRPr="00D354E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412EC" w:rsidRPr="00D354E1">
        <w:rPr>
          <w:rFonts w:ascii="Arial" w:hAnsi="Arial" w:cs="Arial"/>
          <w:sz w:val="28"/>
          <w:szCs w:val="28"/>
        </w:rPr>
        <w:t>but in the meantime</w:t>
      </w:r>
      <w:proofErr w:type="gramEnd"/>
      <w:r w:rsidR="00F412EC" w:rsidRPr="00D354E1">
        <w:rPr>
          <w:rFonts w:ascii="Arial" w:hAnsi="Arial" w:cs="Arial"/>
          <w:sz w:val="28"/>
          <w:szCs w:val="28"/>
        </w:rPr>
        <w:t>, many thanks for your patience and understanding</w:t>
      </w:r>
    </w:p>
    <w:p w14:paraId="487069EF" w14:textId="77777777" w:rsidR="002D5B7F" w:rsidRDefault="002D5B7F" w:rsidP="0004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Oaks Healthcare</w:t>
      </w:r>
    </w:p>
    <w:p w14:paraId="5DD634CD" w14:textId="388B05F5" w:rsidR="00C7375F" w:rsidRPr="002A5C39" w:rsidRDefault="006D7FE6" w:rsidP="0004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8588E">
        <w:rPr>
          <w:rFonts w:ascii="Arial" w:hAnsi="Arial" w:cs="Arial"/>
          <w:sz w:val="24"/>
          <w:szCs w:val="24"/>
        </w:rPr>
        <w:t>.05</w:t>
      </w:r>
      <w:r w:rsidR="00700C23" w:rsidRPr="002A5C39">
        <w:rPr>
          <w:rFonts w:ascii="Arial" w:hAnsi="Arial" w:cs="Arial"/>
          <w:sz w:val="24"/>
          <w:szCs w:val="24"/>
        </w:rPr>
        <w:t>.21</w:t>
      </w:r>
    </w:p>
    <w:p w14:paraId="11B82F61" w14:textId="0EF5E0DA" w:rsidR="00C7375F" w:rsidRDefault="00C7375F" w:rsidP="000D3F3A"/>
    <w:sectPr w:rsidR="00C7375F" w:rsidSect="00462CA6">
      <w:footerReference w:type="default" r:id="rId12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DFAF4" w14:textId="77777777" w:rsidR="001D0A10" w:rsidRDefault="001D0A10" w:rsidP="00B671FB">
      <w:pPr>
        <w:spacing w:after="0" w:line="240" w:lineRule="auto"/>
      </w:pPr>
      <w:r>
        <w:separator/>
      </w:r>
    </w:p>
  </w:endnote>
  <w:endnote w:type="continuationSeparator" w:id="0">
    <w:p w14:paraId="4689D04B" w14:textId="77777777" w:rsidR="001D0A10" w:rsidRDefault="001D0A10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A0A6" w14:textId="685F2B87" w:rsidR="002D5B7F" w:rsidRDefault="002D5B7F">
    <w:pPr>
      <w:pStyle w:val="Footer"/>
    </w:pPr>
    <w:r>
      <w:t>Dr Bridger, Dr Johns, Dr Millen, Dr Renton, Dr Stanley, Dr Teo, Dr Williams, Dr Wright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92430" w14:textId="77777777" w:rsidR="001D0A10" w:rsidRDefault="001D0A10" w:rsidP="00B671FB">
      <w:pPr>
        <w:spacing w:after="0" w:line="240" w:lineRule="auto"/>
      </w:pPr>
      <w:r>
        <w:separator/>
      </w:r>
    </w:p>
  </w:footnote>
  <w:footnote w:type="continuationSeparator" w:id="0">
    <w:p w14:paraId="55110743" w14:textId="77777777" w:rsidR="001D0A10" w:rsidRDefault="001D0A10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765"/>
    <w:multiLevelType w:val="hybridMultilevel"/>
    <w:tmpl w:val="1B0A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125"/>
    <w:multiLevelType w:val="hybridMultilevel"/>
    <w:tmpl w:val="4576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697"/>
    <w:multiLevelType w:val="hybridMultilevel"/>
    <w:tmpl w:val="D4D2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54"/>
    <w:multiLevelType w:val="hybridMultilevel"/>
    <w:tmpl w:val="05E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965"/>
    <w:multiLevelType w:val="hybridMultilevel"/>
    <w:tmpl w:val="F682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6A8E"/>
    <w:multiLevelType w:val="hybridMultilevel"/>
    <w:tmpl w:val="4D18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35F1"/>
    <w:multiLevelType w:val="hybridMultilevel"/>
    <w:tmpl w:val="3A60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D4651"/>
    <w:multiLevelType w:val="hybridMultilevel"/>
    <w:tmpl w:val="CC601BEA"/>
    <w:lvl w:ilvl="0" w:tplc="0809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9" w15:restartNumberingAfterBreak="0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7CE5"/>
    <w:multiLevelType w:val="hybridMultilevel"/>
    <w:tmpl w:val="6E2AAFC2"/>
    <w:lvl w:ilvl="0" w:tplc="0809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1" w15:restartNumberingAfterBreak="0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E"/>
    <w:rsid w:val="00007515"/>
    <w:rsid w:val="000104A0"/>
    <w:rsid w:val="000176D1"/>
    <w:rsid w:val="0001792A"/>
    <w:rsid w:val="00025FCD"/>
    <w:rsid w:val="00033F03"/>
    <w:rsid w:val="00034761"/>
    <w:rsid w:val="0004314A"/>
    <w:rsid w:val="0004515C"/>
    <w:rsid w:val="000712A2"/>
    <w:rsid w:val="00071B6C"/>
    <w:rsid w:val="00093374"/>
    <w:rsid w:val="000967F2"/>
    <w:rsid w:val="000A1135"/>
    <w:rsid w:val="000A4FC7"/>
    <w:rsid w:val="000A73A2"/>
    <w:rsid w:val="000B4CF8"/>
    <w:rsid w:val="000B77A5"/>
    <w:rsid w:val="000D3F3A"/>
    <w:rsid w:val="000D683F"/>
    <w:rsid w:val="000D6AB6"/>
    <w:rsid w:val="000D7619"/>
    <w:rsid w:val="000D7A6D"/>
    <w:rsid w:val="000E05BE"/>
    <w:rsid w:val="000E0DBC"/>
    <w:rsid w:val="000E3C1F"/>
    <w:rsid w:val="000E7ACA"/>
    <w:rsid w:val="000F3B56"/>
    <w:rsid w:val="000F7CCB"/>
    <w:rsid w:val="00101A99"/>
    <w:rsid w:val="00102F52"/>
    <w:rsid w:val="00103618"/>
    <w:rsid w:val="00106DE7"/>
    <w:rsid w:val="00107042"/>
    <w:rsid w:val="00114673"/>
    <w:rsid w:val="00122A90"/>
    <w:rsid w:val="001529D2"/>
    <w:rsid w:val="00176A9F"/>
    <w:rsid w:val="0018581C"/>
    <w:rsid w:val="001957EA"/>
    <w:rsid w:val="001A3519"/>
    <w:rsid w:val="001A6C25"/>
    <w:rsid w:val="001B1ACD"/>
    <w:rsid w:val="001B30F1"/>
    <w:rsid w:val="001B3371"/>
    <w:rsid w:val="001B5973"/>
    <w:rsid w:val="001C1E72"/>
    <w:rsid w:val="001C55A2"/>
    <w:rsid w:val="001C58DE"/>
    <w:rsid w:val="001D0A10"/>
    <w:rsid w:val="001D34A0"/>
    <w:rsid w:val="001D4109"/>
    <w:rsid w:val="001E1FED"/>
    <w:rsid w:val="00201048"/>
    <w:rsid w:val="002036F0"/>
    <w:rsid w:val="00203AFB"/>
    <w:rsid w:val="00205F1F"/>
    <w:rsid w:val="00206991"/>
    <w:rsid w:val="00213271"/>
    <w:rsid w:val="002225EB"/>
    <w:rsid w:val="00224178"/>
    <w:rsid w:val="0022792E"/>
    <w:rsid w:val="00235872"/>
    <w:rsid w:val="0024258A"/>
    <w:rsid w:val="00253C91"/>
    <w:rsid w:val="0027554A"/>
    <w:rsid w:val="002816BF"/>
    <w:rsid w:val="00282EE2"/>
    <w:rsid w:val="00284212"/>
    <w:rsid w:val="002864C1"/>
    <w:rsid w:val="00296975"/>
    <w:rsid w:val="002A1713"/>
    <w:rsid w:val="002A5C39"/>
    <w:rsid w:val="002D1553"/>
    <w:rsid w:val="002D5B7F"/>
    <w:rsid w:val="002E5449"/>
    <w:rsid w:val="002E54BD"/>
    <w:rsid w:val="002F2316"/>
    <w:rsid w:val="002F29C4"/>
    <w:rsid w:val="00301A43"/>
    <w:rsid w:val="003024E6"/>
    <w:rsid w:val="003050BC"/>
    <w:rsid w:val="003144AF"/>
    <w:rsid w:val="0031558F"/>
    <w:rsid w:val="003405AA"/>
    <w:rsid w:val="00345294"/>
    <w:rsid w:val="0037304A"/>
    <w:rsid w:val="003848D9"/>
    <w:rsid w:val="00393372"/>
    <w:rsid w:val="003B1574"/>
    <w:rsid w:val="003C03E2"/>
    <w:rsid w:val="003C7D3F"/>
    <w:rsid w:val="003F4962"/>
    <w:rsid w:val="003F60F7"/>
    <w:rsid w:val="00404E8C"/>
    <w:rsid w:val="004115AC"/>
    <w:rsid w:val="00422686"/>
    <w:rsid w:val="00423AC9"/>
    <w:rsid w:val="00431531"/>
    <w:rsid w:val="00431CFE"/>
    <w:rsid w:val="00433148"/>
    <w:rsid w:val="00433A81"/>
    <w:rsid w:val="00436B61"/>
    <w:rsid w:val="004430EC"/>
    <w:rsid w:val="004461AE"/>
    <w:rsid w:val="004524C2"/>
    <w:rsid w:val="0045683D"/>
    <w:rsid w:val="00457D18"/>
    <w:rsid w:val="00462CA6"/>
    <w:rsid w:val="004662B3"/>
    <w:rsid w:val="00470576"/>
    <w:rsid w:val="00473687"/>
    <w:rsid w:val="00473D3B"/>
    <w:rsid w:val="0048470F"/>
    <w:rsid w:val="0049144B"/>
    <w:rsid w:val="00492236"/>
    <w:rsid w:val="004A27CD"/>
    <w:rsid w:val="004B22BD"/>
    <w:rsid w:val="004B312A"/>
    <w:rsid w:val="004C1325"/>
    <w:rsid w:val="004C19E4"/>
    <w:rsid w:val="004C6834"/>
    <w:rsid w:val="004D3E6B"/>
    <w:rsid w:val="004D4139"/>
    <w:rsid w:val="00501691"/>
    <w:rsid w:val="00503548"/>
    <w:rsid w:val="00531548"/>
    <w:rsid w:val="00533E8D"/>
    <w:rsid w:val="00535331"/>
    <w:rsid w:val="00551CFE"/>
    <w:rsid w:val="00554036"/>
    <w:rsid w:val="00555C09"/>
    <w:rsid w:val="005567D9"/>
    <w:rsid w:val="00561091"/>
    <w:rsid w:val="00570B12"/>
    <w:rsid w:val="00577DB4"/>
    <w:rsid w:val="00585B17"/>
    <w:rsid w:val="00591BC2"/>
    <w:rsid w:val="00595613"/>
    <w:rsid w:val="005A63E7"/>
    <w:rsid w:val="005B117D"/>
    <w:rsid w:val="005B2430"/>
    <w:rsid w:val="005B7B28"/>
    <w:rsid w:val="005E06CE"/>
    <w:rsid w:val="005E346A"/>
    <w:rsid w:val="005E6C1C"/>
    <w:rsid w:val="005F2C75"/>
    <w:rsid w:val="005F6B12"/>
    <w:rsid w:val="00627D02"/>
    <w:rsid w:val="0063153C"/>
    <w:rsid w:val="00633683"/>
    <w:rsid w:val="00635B16"/>
    <w:rsid w:val="00635E7B"/>
    <w:rsid w:val="0065120C"/>
    <w:rsid w:val="00652AA0"/>
    <w:rsid w:val="00653AFC"/>
    <w:rsid w:val="00653FC4"/>
    <w:rsid w:val="006605A4"/>
    <w:rsid w:val="00663D43"/>
    <w:rsid w:val="00671A5B"/>
    <w:rsid w:val="00676D2E"/>
    <w:rsid w:val="00680974"/>
    <w:rsid w:val="006818E1"/>
    <w:rsid w:val="00686600"/>
    <w:rsid w:val="00690657"/>
    <w:rsid w:val="006A6139"/>
    <w:rsid w:val="006B2B17"/>
    <w:rsid w:val="006B5990"/>
    <w:rsid w:val="006B71BD"/>
    <w:rsid w:val="006C5D2F"/>
    <w:rsid w:val="006C7629"/>
    <w:rsid w:val="006D191D"/>
    <w:rsid w:val="006D421A"/>
    <w:rsid w:val="006D7FE6"/>
    <w:rsid w:val="006E2045"/>
    <w:rsid w:val="006E2470"/>
    <w:rsid w:val="006F65D0"/>
    <w:rsid w:val="00700C23"/>
    <w:rsid w:val="00701649"/>
    <w:rsid w:val="0072133B"/>
    <w:rsid w:val="0072296C"/>
    <w:rsid w:val="00741DFF"/>
    <w:rsid w:val="00742265"/>
    <w:rsid w:val="00755325"/>
    <w:rsid w:val="00757B04"/>
    <w:rsid w:val="007600AC"/>
    <w:rsid w:val="00773EF7"/>
    <w:rsid w:val="00777264"/>
    <w:rsid w:val="00790262"/>
    <w:rsid w:val="00797FAB"/>
    <w:rsid w:val="007A29D2"/>
    <w:rsid w:val="007A5C1B"/>
    <w:rsid w:val="007B331C"/>
    <w:rsid w:val="007C1B6D"/>
    <w:rsid w:val="007C1DE7"/>
    <w:rsid w:val="007E0EC1"/>
    <w:rsid w:val="007E5FEC"/>
    <w:rsid w:val="007F2F7F"/>
    <w:rsid w:val="007F41B9"/>
    <w:rsid w:val="007F5536"/>
    <w:rsid w:val="007F5556"/>
    <w:rsid w:val="007F62A3"/>
    <w:rsid w:val="008038FB"/>
    <w:rsid w:val="0080506B"/>
    <w:rsid w:val="0081186B"/>
    <w:rsid w:val="00817631"/>
    <w:rsid w:val="00821206"/>
    <w:rsid w:val="00821CA2"/>
    <w:rsid w:val="00824AE8"/>
    <w:rsid w:val="008361CE"/>
    <w:rsid w:val="0085213C"/>
    <w:rsid w:val="0086057F"/>
    <w:rsid w:val="00860F31"/>
    <w:rsid w:val="00880934"/>
    <w:rsid w:val="008837AC"/>
    <w:rsid w:val="00890566"/>
    <w:rsid w:val="008A2B67"/>
    <w:rsid w:val="008A2D67"/>
    <w:rsid w:val="008B0C69"/>
    <w:rsid w:val="008B5AFF"/>
    <w:rsid w:val="008C0D45"/>
    <w:rsid w:val="008C15B8"/>
    <w:rsid w:val="008D3580"/>
    <w:rsid w:val="008E22BA"/>
    <w:rsid w:val="008F4BC5"/>
    <w:rsid w:val="00911167"/>
    <w:rsid w:val="00914E6D"/>
    <w:rsid w:val="0091587B"/>
    <w:rsid w:val="00931D8D"/>
    <w:rsid w:val="009326CC"/>
    <w:rsid w:val="00940307"/>
    <w:rsid w:val="00947618"/>
    <w:rsid w:val="009660FC"/>
    <w:rsid w:val="00977BE5"/>
    <w:rsid w:val="009A25D4"/>
    <w:rsid w:val="009C2778"/>
    <w:rsid w:val="009C5AC4"/>
    <w:rsid w:val="009D1F10"/>
    <w:rsid w:val="009D3F02"/>
    <w:rsid w:val="009D3FDB"/>
    <w:rsid w:val="009E280E"/>
    <w:rsid w:val="009E5047"/>
    <w:rsid w:val="009F43D4"/>
    <w:rsid w:val="00A00DB4"/>
    <w:rsid w:val="00A0227E"/>
    <w:rsid w:val="00A0706F"/>
    <w:rsid w:val="00A1180B"/>
    <w:rsid w:val="00A136DF"/>
    <w:rsid w:val="00A24EDC"/>
    <w:rsid w:val="00A3467A"/>
    <w:rsid w:val="00A432EF"/>
    <w:rsid w:val="00A44E3B"/>
    <w:rsid w:val="00A6224A"/>
    <w:rsid w:val="00A80D16"/>
    <w:rsid w:val="00A81A0D"/>
    <w:rsid w:val="00A836BF"/>
    <w:rsid w:val="00A842C3"/>
    <w:rsid w:val="00A86D41"/>
    <w:rsid w:val="00A92467"/>
    <w:rsid w:val="00A94E11"/>
    <w:rsid w:val="00AA5B50"/>
    <w:rsid w:val="00AC1E57"/>
    <w:rsid w:val="00AC2BA0"/>
    <w:rsid w:val="00AC6AE1"/>
    <w:rsid w:val="00AD35DA"/>
    <w:rsid w:val="00AE04F5"/>
    <w:rsid w:val="00AE775E"/>
    <w:rsid w:val="00AF2987"/>
    <w:rsid w:val="00AF4D3A"/>
    <w:rsid w:val="00B039D5"/>
    <w:rsid w:val="00B042F7"/>
    <w:rsid w:val="00B1154D"/>
    <w:rsid w:val="00B2132E"/>
    <w:rsid w:val="00B26ABC"/>
    <w:rsid w:val="00B36554"/>
    <w:rsid w:val="00B37777"/>
    <w:rsid w:val="00B41E4E"/>
    <w:rsid w:val="00B50D1E"/>
    <w:rsid w:val="00B516F8"/>
    <w:rsid w:val="00B671FB"/>
    <w:rsid w:val="00B67715"/>
    <w:rsid w:val="00B70704"/>
    <w:rsid w:val="00B825DB"/>
    <w:rsid w:val="00B84830"/>
    <w:rsid w:val="00B84BE5"/>
    <w:rsid w:val="00B86C26"/>
    <w:rsid w:val="00B87659"/>
    <w:rsid w:val="00B970C4"/>
    <w:rsid w:val="00BA252B"/>
    <w:rsid w:val="00BA674F"/>
    <w:rsid w:val="00BC2FC2"/>
    <w:rsid w:val="00BC3E2D"/>
    <w:rsid w:val="00BC422D"/>
    <w:rsid w:val="00BC566C"/>
    <w:rsid w:val="00BC68A4"/>
    <w:rsid w:val="00BD427D"/>
    <w:rsid w:val="00BE03EE"/>
    <w:rsid w:val="00BF1481"/>
    <w:rsid w:val="00BF1F1A"/>
    <w:rsid w:val="00BF3E40"/>
    <w:rsid w:val="00BF76B2"/>
    <w:rsid w:val="00C01216"/>
    <w:rsid w:val="00C10C35"/>
    <w:rsid w:val="00C129EF"/>
    <w:rsid w:val="00C22253"/>
    <w:rsid w:val="00C2791D"/>
    <w:rsid w:val="00C36A4C"/>
    <w:rsid w:val="00C4656E"/>
    <w:rsid w:val="00C50A8E"/>
    <w:rsid w:val="00C563DE"/>
    <w:rsid w:val="00C720B9"/>
    <w:rsid w:val="00C7375F"/>
    <w:rsid w:val="00C761DC"/>
    <w:rsid w:val="00C8217B"/>
    <w:rsid w:val="00C8588E"/>
    <w:rsid w:val="00C876EF"/>
    <w:rsid w:val="00C974FD"/>
    <w:rsid w:val="00C97A89"/>
    <w:rsid w:val="00CA7E39"/>
    <w:rsid w:val="00CB2374"/>
    <w:rsid w:val="00CB682F"/>
    <w:rsid w:val="00CC49C5"/>
    <w:rsid w:val="00CC57D4"/>
    <w:rsid w:val="00CD291A"/>
    <w:rsid w:val="00CD639C"/>
    <w:rsid w:val="00CE3A9E"/>
    <w:rsid w:val="00CF1210"/>
    <w:rsid w:val="00D0769A"/>
    <w:rsid w:val="00D10269"/>
    <w:rsid w:val="00D1756F"/>
    <w:rsid w:val="00D21EE5"/>
    <w:rsid w:val="00D354E1"/>
    <w:rsid w:val="00D35B87"/>
    <w:rsid w:val="00D37711"/>
    <w:rsid w:val="00D54456"/>
    <w:rsid w:val="00D56618"/>
    <w:rsid w:val="00D5776A"/>
    <w:rsid w:val="00D643B3"/>
    <w:rsid w:val="00D72D8E"/>
    <w:rsid w:val="00D82A23"/>
    <w:rsid w:val="00D9466F"/>
    <w:rsid w:val="00D97FB5"/>
    <w:rsid w:val="00DB0DBF"/>
    <w:rsid w:val="00DB4E9E"/>
    <w:rsid w:val="00DB53CA"/>
    <w:rsid w:val="00DC2E97"/>
    <w:rsid w:val="00DD529F"/>
    <w:rsid w:val="00DE688C"/>
    <w:rsid w:val="00DF0722"/>
    <w:rsid w:val="00DF5818"/>
    <w:rsid w:val="00E02949"/>
    <w:rsid w:val="00E05723"/>
    <w:rsid w:val="00E10800"/>
    <w:rsid w:val="00E1278D"/>
    <w:rsid w:val="00E132F4"/>
    <w:rsid w:val="00E1588C"/>
    <w:rsid w:val="00E22B6E"/>
    <w:rsid w:val="00E30C77"/>
    <w:rsid w:val="00E33608"/>
    <w:rsid w:val="00E460D7"/>
    <w:rsid w:val="00E46A07"/>
    <w:rsid w:val="00E5024D"/>
    <w:rsid w:val="00E50A5F"/>
    <w:rsid w:val="00E51C6A"/>
    <w:rsid w:val="00E67BBE"/>
    <w:rsid w:val="00E766E1"/>
    <w:rsid w:val="00E8632E"/>
    <w:rsid w:val="00E87950"/>
    <w:rsid w:val="00E91429"/>
    <w:rsid w:val="00E91F5C"/>
    <w:rsid w:val="00E92113"/>
    <w:rsid w:val="00EA2C43"/>
    <w:rsid w:val="00EA33D4"/>
    <w:rsid w:val="00EB2C4E"/>
    <w:rsid w:val="00EB5043"/>
    <w:rsid w:val="00EC56E3"/>
    <w:rsid w:val="00EC7CBC"/>
    <w:rsid w:val="00ED0D12"/>
    <w:rsid w:val="00EE3BC5"/>
    <w:rsid w:val="00EE7A0E"/>
    <w:rsid w:val="00EF056A"/>
    <w:rsid w:val="00F04C48"/>
    <w:rsid w:val="00F10713"/>
    <w:rsid w:val="00F11AA6"/>
    <w:rsid w:val="00F11FB0"/>
    <w:rsid w:val="00F272E8"/>
    <w:rsid w:val="00F33FD5"/>
    <w:rsid w:val="00F349C3"/>
    <w:rsid w:val="00F35CAC"/>
    <w:rsid w:val="00F36895"/>
    <w:rsid w:val="00F405E0"/>
    <w:rsid w:val="00F412EC"/>
    <w:rsid w:val="00F4183F"/>
    <w:rsid w:val="00F42616"/>
    <w:rsid w:val="00F5772F"/>
    <w:rsid w:val="00F618E3"/>
    <w:rsid w:val="00F70F98"/>
    <w:rsid w:val="00F774AB"/>
    <w:rsid w:val="00F820B9"/>
    <w:rsid w:val="00F906B6"/>
    <w:rsid w:val="00F914DA"/>
    <w:rsid w:val="00FA60B4"/>
    <w:rsid w:val="00FB3583"/>
    <w:rsid w:val="00FC5790"/>
    <w:rsid w:val="00FD2A54"/>
    <w:rsid w:val="00FD462C"/>
    <w:rsid w:val="00FD7DBA"/>
    <w:rsid w:val="00FF0FDC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  <w15:chartTrackingRefBased/>
  <w15:docId w15:val="{260833D3-0BEA-48DD-9B32-E15AFA0E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character" w:styleId="Hyperlink">
    <w:name w:val="Hyperlink"/>
    <w:basedOn w:val="DefaultParagraphFont"/>
    <w:uiPriority w:val="99"/>
    <w:unhideWhenUsed/>
    <w:rsid w:val="002069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9E9E8"/>
          </w:divBdr>
          <w:divsChild>
            <w:div w:id="215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352413725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0388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606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0174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42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92638156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28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010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648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5665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7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7063710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80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872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4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8090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711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9015569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420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21342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0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27214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360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7272939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40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630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502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91941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703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2042523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70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3878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6918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191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010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7408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5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156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540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84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6709452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150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7469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2175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3607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920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3136788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139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9040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684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172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10195291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0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172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361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56013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14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06608764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0119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475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1476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39033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7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603997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79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725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708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30959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10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59174312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72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077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175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7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23503898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757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158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63427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7959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4406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8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6780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201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97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0129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489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6405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4211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362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6390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7403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587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0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akshealthcare.gpsurgery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4a9302-cb40-4ea2-b49d-3547dabd3d76">
      <UserInfo>
        <DisplayName>Michelle Lombardi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2D09A-D0E1-461A-A137-7D67B7801791}">
  <ds:schemaRefs>
    <ds:schemaRef ds:uri="http://schemas.microsoft.com/office/2006/metadata/properties"/>
    <ds:schemaRef ds:uri="http://schemas.microsoft.com/office/infopath/2007/PartnerControls"/>
    <ds:schemaRef ds:uri="594a9302-cb40-4ea2-b49d-3547dabd3d76"/>
  </ds:schemaRefs>
</ds:datastoreItem>
</file>

<file path=customXml/itemProps2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Greenwood</dc:creator>
  <cp:keywords/>
  <dc:description/>
  <cp:lastModifiedBy>MCBRYDE, Linda (COWPLAIN FAMILY PRACTICE)</cp:lastModifiedBy>
  <cp:revision>2</cp:revision>
  <cp:lastPrinted>2020-11-19T11:42:00Z</cp:lastPrinted>
  <dcterms:created xsi:type="dcterms:W3CDTF">2021-05-13T07:12:00Z</dcterms:created>
  <dcterms:modified xsi:type="dcterms:W3CDTF">2021-05-13T07:12:00Z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