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4E84" w14:textId="77777777" w:rsidR="00E32BFD" w:rsidRPr="00DF4CB0" w:rsidRDefault="00532A44" w:rsidP="00532A44">
      <w:pPr>
        <w:spacing w:after="0" w:line="240" w:lineRule="auto"/>
        <w:rPr>
          <w:rFonts w:ascii="Arial" w:hAnsi="Arial" w:cs="Arial"/>
          <w:sz w:val="24"/>
          <w:szCs w:val="24"/>
        </w:rPr>
      </w:pPr>
      <w:r w:rsidRPr="0058506B">
        <w:rPr>
          <w:rFonts w:ascii="Arial" w:hAnsi="Arial" w:cs="Arial"/>
          <w:b/>
          <w:color w:val="1F497D" w:themeColor="text2"/>
          <w:sz w:val="56"/>
          <w:szCs w:val="56"/>
        </w:rPr>
        <w:t xml:space="preserve">Temporary list closure </w:t>
      </w:r>
      <w:r w:rsidR="0042325B" w:rsidRPr="0058506B">
        <w:rPr>
          <w:rFonts w:ascii="Arial" w:hAnsi="Arial" w:cs="Arial"/>
          <w:b/>
          <w:color w:val="1F497D" w:themeColor="text2"/>
          <w:sz w:val="56"/>
          <w:szCs w:val="56"/>
        </w:rPr>
        <w:t>–</w:t>
      </w:r>
      <w:r w:rsidRPr="0058506B">
        <w:rPr>
          <w:rFonts w:ascii="Arial" w:hAnsi="Arial" w:cs="Arial"/>
          <w:b/>
          <w:color w:val="1F497D" w:themeColor="text2"/>
          <w:sz w:val="56"/>
          <w:szCs w:val="56"/>
        </w:rPr>
        <w:t xml:space="preserve"> </w:t>
      </w:r>
      <w:r w:rsidR="00B4023A" w:rsidRPr="0058506B">
        <w:rPr>
          <w:rFonts w:ascii="Arial" w:hAnsi="Arial" w:cs="Arial"/>
          <w:b/>
          <w:color w:val="1F497D" w:themeColor="text2"/>
          <w:sz w:val="56"/>
          <w:szCs w:val="56"/>
        </w:rPr>
        <w:br/>
      </w:r>
      <w:r w:rsidR="0042325B" w:rsidRPr="0058506B">
        <w:rPr>
          <w:rFonts w:ascii="Arial" w:hAnsi="Arial" w:cs="Arial"/>
          <w:b/>
          <w:color w:val="1F497D" w:themeColor="text2"/>
          <w:sz w:val="56"/>
          <w:szCs w:val="56"/>
        </w:rPr>
        <w:t xml:space="preserve">your </w:t>
      </w:r>
      <w:r w:rsidRPr="0058506B">
        <w:rPr>
          <w:rFonts w:ascii="Arial" w:hAnsi="Arial" w:cs="Arial"/>
          <w:b/>
          <w:color w:val="1F497D" w:themeColor="text2"/>
          <w:sz w:val="56"/>
          <w:szCs w:val="56"/>
        </w:rPr>
        <w:t>questions</w:t>
      </w:r>
      <w:r w:rsidR="0042325B" w:rsidRPr="0058506B">
        <w:rPr>
          <w:rFonts w:ascii="Arial" w:hAnsi="Arial" w:cs="Arial"/>
          <w:b/>
          <w:color w:val="1F497D" w:themeColor="text2"/>
          <w:sz w:val="56"/>
          <w:szCs w:val="56"/>
        </w:rPr>
        <w:t xml:space="preserve"> answered</w:t>
      </w:r>
      <w:r w:rsidRPr="00532A44">
        <w:rPr>
          <w:rFonts w:ascii="Arial" w:hAnsi="Arial" w:cs="Arial"/>
          <w:b/>
          <w:sz w:val="36"/>
          <w:szCs w:val="36"/>
        </w:rPr>
        <w:br/>
      </w:r>
      <w:r>
        <w:rPr>
          <w:rFonts w:ascii="Arial" w:hAnsi="Arial" w:cs="Arial"/>
          <w:color w:val="0070C0"/>
          <w:sz w:val="24"/>
          <w:szCs w:val="24"/>
        </w:rPr>
        <w:br/>
      </w:r>
      <w:r w:rsidRPr="00DF4CB0">
        <w:rPr>
          <w:rFonts w:ascii="Arial" w:hAnsi="Arial" w:cs="Arial"/>
          <w:b/>
          <w:color w:val="1F497D" w:themeColor="text2"/>
          <w:sz w:val="24"/>
          <w:szCs w:val="24"/>
        </w:rPr>
        <w:t>Q</w:t>
      </w:r>
      <w:r w:rsidR="00DF2E1C" w:rsidRPr="00DF4CB0">
        <w:rPr>
          <w:rFonts w:ascii="Arial" w:hAnsi="Arial" w:cs="Arial"/>
          <w:b/>
          <w:color w:val="1F497D" w:themeColor="text2"/>
          <w:sz w:val="24"/>
          <w:szCs w:val="24"/>
        </w:rPr>
        <w:t>uestion 1</w:t>
      </w:r>
      <w:r w:rsidRPr="00DF4CB0">
        <w:rPr>
          <w:rFonts w:ascii="Arial" w:hAnsi="Arial" w:cs="Arial"/>
          <w:b/>
          <w:color w:val="1F497D" w:themeColor="text2"/>
          <w:sz w:val="24"/>
          <w:szCs w:val="24"/>
        </w:rPr>
        <w:t>) What</w:t>
      </w:r>
      <w:r w:rsidR="00246EB1" w:rsidRPr="00DF4CB0">
        <w:rPr>
          <w:rFonts w:ascii="Arial" w:hAnsi="Arial" w:cs="Arial"/>
          <w:b/>
          <w:color w:val="1F497D" w:themeColor="text2"/>
          <w:sz w:val="24"/>
          <w:szCs w:val="24"/>
        </w:rPr>
        <w:t>’s</w:t>
      </w:r>
      <w:r w:rsidRPr="00DF4CB0">
        <w:rPr>
          <w:rFonts w:ascii="Arial" w:hAnsi="Arial" w:cs="Arial"/>
          <w:b/>
          <w:color w:val="1F497D" w:themeColor="text2"/>
          <w:sz w:val="24"/>
          <w:szCs w:val="24"/>
        </w:rPr>
        <w:t xml:space="preserve"> going on?</w:t>
      </w:r>
      <w:r w:rsidRPr="00DF4CB0">
        <w:rPr>
          <w:rFonts w:ascii="Arial" w:hAnsi="Arial" w:cs="Arial"/>
          <w:b/>
          <w:color w:val="1F497D" w:themeColor="text2"/>
          <w:sz w:val="24"/>
          <w:szCs w:val="24"/>
        </w:rPr>
        <w:br/>
      </w:r>
      <w:r w:rsidRPr="00DF4CB0">
        <w:rPr>
          <w:rFonts w:ascii="Arial" w:hAnsi="Arial" w:cs="Arial"/>
          <w:sz w:val="24"/>
          <w:szCs w:val="24"/>
        </w:rPr>
        <w:t>Our Practice is one of a number in the area which has introduced a three-month temporary suspension of patient registrations. We are still accepting new patients who move into the area and a few other exceptions – but it means people cannot at present transfer to our practice from another local GP Practice</w:t>
      </w:r>
      <w:r w:rsidR="0042325B" w:rsidRPr="00DF4CB0">
        <w:rPr>
          <w:rFonts w:ascii="Arial" w:hAnsi="Arial" w:cs="Arial"/>
          <w:sz w:val="24"/>
          <w:szCs w:val="24"/>
        </w:rPr>
        <w:t xml:space="preserve"> for the time being</w:t>
      </w:r>
      <w:r w:rsidRPr="00DF4CB0">
        <w:rPr>
          <w:rFonts w:ascii="Arial" w:hAnsi="Arial" w:cs="Arial"/>
          <w:sz w:val="24"/>
          <w:szCs w:val="24"/>
        </w:rPr>
        <w:t xml:space="preserve">. </w:t>
      </w:r>
      <w:r w:rsidR="00DF2E1C" w:rsidRPr="00DF4CB0">
        <w:rPr>
          <w:rFonts w:ascii="Arial" w:hAnsi="Arial" w:cs="Arial"/>
          <w:sz w:val="24"/>
          <w:szCs w:val="24"/>
        </w:rPr>
        <w:t xml:space="preserve">We are </w:t>
      </w:r>
      <w:r w:rsidR="0042325B" w:rsidRPr="00DF4CB0">
        <w:rPr>
          <w:rFonts w:ascii="Arial" w:hAnsi="Arial" w:cs="Arial"/>
          <w:sz w:val="24"/>
          <w:szCs w:val="24"/>
        </w:rPr>
        <w:t xml:space="preserve">asking </w:t>
      </w:r>
      <w:r w:rsidR="00DF2E1C" w:rsidRPr="00DF4CB0">
        <w:rPr>
          <w:rFonts w:ascii="Arial" w:hAnsi="Arial" w:cs="Arial"/>
          <w:sz w:val="24"/>
          <w:szCs w:val="24"/>
        </w:rPr>
        <w:t>patients to remain with their existing surgery at present, unless obviously they are moving home to a new area.</w:t>
      </w:r>
    </w:p>
    <w:p w14:paraId="617BF04C" w14:textId="77777777" w:rsidR="00532A44" w:rsidRPr="00DF4CB0" w:rsidRDefault="00532A44" w:rsidP="00532A44">
      <w:pPr>
        <w:spacing w:after="0" w:line="240" w:lineRule="auto"/>
        <w:rPr>
          <w:rFonts w:ascii="Arial" w:hAnsi="Arial" w:cs="Arial"/>
          <w:color w:val="0070C0"/>
          <w:sz w:val="24"/>
          <w:szCs w:val="24"/>
        </w:rPr>
      </w:pPr>
    </w:p>
    <w:p w14:paraId="6ABE8559" w14:textId="77777777" w:rsidR="00E32BFD" w:rsidRPr="00DF4CB0" w:rsidRDefault="00532A44" w:rsidP="00D7796F">
      <w:pPr>
        <w:spacing w:after="0" w:line="240" w:lineRule="auto"/>
        <w:rPr>
          <w:rFonts w:ascii="Arial" w:hAnsi="Arial" w:cs="Arial"/>
          <w:sz w:val="24"/>
          <w:szCs w:val="24"/>
        </w:rPr>
      </w:pPr>
      <w:r w:rsidRPr="00DF4CB0">
        <w:rPr>
          <w:rFonts w:ascii="Arial" w:hAnsi="Arial" w:cs="Arial"/>
          <w:b/>
          <w:color w:val="1F497D" w:themeColor="text2"/>
          <w:sz w:val="24"/>
          <w:szCs w:val="24"/>
        </w:rPr>
        <w:t>Q</w:t>
      </w:r>
      <w:r w:rsidR="00DF2E1C" w:rsidRPr="00DF4CB0">
        <w:rPr>
          <w:rFonts w:ascii="Arial" w:hAnsi="Arial" w:cs="Arial"/>
          <w:b/>
          <w:color w:val="1F497D" w:themeColor="text2"/>
          <w:sz w:val="24"/>
          <w:szCs w:val="24"/>
        </w:rPr>
        <w:t>2</w:t>
      </w:r>
      <w:r w:rsidRPr="00DF4CB0">
        <w:rPr>
          <w:rFonts w:ascii="Arial" w:hAnsi="Arial" w:cs="Arial"/>
          <w:b/>
          <w:color w:val="1F497D" w:themeColor="text2"/>
          <w:sz w:val="24"/>
          <w:szCs w:val="24"/>
        </w:rPr>
        <w:t xml:space="preserve">) </w:t>
      </w:r>
      <w:r w:rsidR="00E32BFD" w:rsidRPr="00DF4CB0">
        <w:rPr>
          <w:rFonts w:ascii="Arial" w:hAnsi="Arial" w:cs="Arial"/>
          <w:b/>
          <w:color w:val="1F497D" w:themeColor="text2"/>
          <w:sz w:val="24"/>
          <w:szCs w:val="24"/>
        </w:rPr>
        <w:t>When will this temporary suspension start and finish?</w:t>
      </w:r>
      <w:r w:rsidR="00D7796F" w:rsidRPr="00DF4CB0">
        <w:rPr>
          <w:rFonts w:ascii="Arial" w:hAnsi="Arial" w:cs="Arial"/>
          <w:b/>
          <w:color w:val="1F497D" w:themeColor="text2"/>
          <w:sz w:val="24"/>
          <w:szCs w:val="24"/>
        </w:rPr>
        <w:br/>
      </w:r>
      <w:r w:rsidR="00E32BFD" w:rsidRPr="00DF4CB0">
        <w:rPr>
          <w:rFonts w:ascii="Arial" w:hAnsi="Arial" w:cs="Arial"/>
          <w:sz w:val="24"/>
          <w:szCs w:val="24"/>
        </w:rPr>
        <w:t>It is due to start on October 1, 2021, and end on December 31, 2021.</w:t>
      </w:r>
    </w:p>
    <w:p w14:paraId="2A0E9D32" w14:textId="77777777" w:rsidR="00D7796F" w:rsidRPr="00DF4CB0" w:rsidRDefault="00D7796F" w:rsidP="00D7796F">
      <w:pPr>
        <w:spacing w:after="0" w:line="240" w:lineRule="auto"/>
        <w:rPr>
          <w:rFonts w:ascii="Arial" w:hAnsi="Arial" w:cs="Arial"/>
          <w:b/>
          <w:color w:val="1F497D" w:themeColor="text2"/>
          <w:sz w:val="24"/>
          <w:szCs w:val="24"/>
        </w:rPr>
      </w:pPr>
    </w:p>
    <w:p w14:paraId="0DB1564B" w14:textId="77777777" w:rsidR="00D7796F" w:rsidRPr="00DF4CB0" w:rsidRDefault="00D7796F" w:rsidP="00D7796F">
      <w:pPr>
        <w:spacing w:after="0" w:line="240" w:lineRule="auto"/>
        <w:rPr>
          <w:rFonts w:ascii="Arial" w:hAnsi="Arial" w:cs="Arial"/>
          <w:sz w:val="24"/>
          <w:szCs w:val="24"/>
        </w:rPr>
      </w:pPr>
      <w:r w:rsidRPr="00DF4CB0">
        <w:rPr>
          <w:rFonts w:ascii="Arial" w:hAnsi="Arial" w:cs="Arial"/>
          <w:b/>
          <w:color w:val="1F497D" w:themeColor="text2"/>
          <w:sz w:val="24"/>
          <w:szCs w:val="24"/>
        </w:rPr>
        <w:t>Q3) How many Practices are involved?</w:t>
      </w:r>
      <w:r w:rsidRPr="00DF4CB0">
        <w:rPr>
          <w:rFonts w:ascii="Arial" w:hAnsi="Arial" w:cs="Arial"/>
          <w:b/>
          <w:color w:val="1F497D" w:themeColor="text2"/>
          <w:sz w:val="24"/>
          <w:szCs w:val="24"/>
        </w:rPr>
        <w:br/>
      </w:r>
      <w:r w:rsidR="00BB6779" w:rsidRPr="00DF4CB0">
        <w:rPr>
          <w:rFonts w:ascii="Arial" w:hAnsi="Arial" w:cs="Arial"/>
          <w:sz w:val="24"/>
          <w:szCs w:val="24"/>
        </w:rPr>
        <w:t>S</w:t>
      </w:r>
      <w:r w:rsidRPr="00DF4CB0">
        <w:rPr>
          <w:rFonts w:ascii="Arial" w:hAnsi="Arial" w:cs="Arial"/>
          <w:sz w:val="24"/>
          <w:szCs w:val="24"/>
        </w:rPr>
        <w:t xml:space="preserve">even Practices in Havant, Cowplain and Denmead are involved. That is: </w:t>
      </w:r>
    </w:p>
    <w:p w14:paraId="67482787"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Bosmere Medical Practice, Havant</w:t>
      </w:r>
    </w:p>
    <w:p w14:paraId="56214D4B"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The Denmead Practice</w:t>
      </w:r>
    </w:p>
    <w:p w14:paraId="569F1B9F"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Homewell Practice, Havant</w:t>
      </w:r>
    </w:p>
    <w:p w14:paraId="30F399C0"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Oaks Healthcare, Cowplain</w:t>
      </w:r>
    </w:p>
    <w:p w14:paraId="0C5E1F50"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Park Lane Medical Centre, Havant</w:t>
      </w:r>
    </w:p>
    <w:p w14:paraId="11E3FB42"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Staunton Surgery, Havant</w:t>
      </w:r>
    </w:p>
    <w:p w14:paraId="722AD97B" w14:textId="77777777" w:rsidR="00D7796F" w:rsidRPr="00DF4CB0" w:rsidRDefault="00D7796F" w:rsidP="00D7796F">
      <w:pPr>
        <w:pStyle w:val="ListParagraph"/>
        <w:numPr>
          <w:ilvl w:val="0"/>
          <w:numId w:val="1"/>
        </w:numPr>
        <w:spacing w:after="0" w:line="240" w:lineRule="auto"/>
        <w:rPr>
          <w:rFonts w:ascii="Arial" w:hAnsi="Arial" w:cs="Arial"/>
          <w:sz w:val="24"/>
          <w:szCs w:val="24"/>
        </w:rPr>
      </w:pPr>
      <w:r w:rsidRPr="00DF4CB0">
        <w:rPr>
          <w:rFonts w:ascii="Arial" w:hAnsi="Arial" w:cs="Arial"/>
          <w:sz w:val="24"/>
          <w:szCs w:val="24"/>
        </w:rPr>
        <w:t>The Village Practice, Cowplain.</w:t>
      </w:r>
    </w:p>
    <w:p w14:paraId="70E640F6" w14:textId="77777777" w:rsidR="00D7796F" w:rsidRPr="00DF4CB0" w:rsidRDefault="00D7796F" w:rsidP="00D7796F">
      <w:pPr>
        <w:spacing w:after="0" w:line="240" w:lineRule="auto"/>
        <w:rPr>
          <w:rFonts w:ascii="Arial" w:hAnsi="Arial" w:cs="Arial"/>
          <w:sz w:val="24"/>
          <w:szCs w:val="24"/>
        </w:rPr>
      </w:pPr>
    </w:p>
    <w:p w14:paraId="4C57122E" w14:textId="77777777" w:rsidR="00D7796F" w:rsidRPr="00DF4CB0" w:rsidRDefault="00D7796F" w:rsidP="00D7796F">
      <w:pPr>
        <w:spacing w:after="0" w:line="240" w:lineRule="auto"/>
        <w:rPr>
          <w:rFonts w:ascii="Arial" w:hAnsi="Arial" w:cs="Arial"/>
          <w:sz w:val="24"/>
          <w:szCs w:val="24"/>
        </w:rPr>
      </w:pPr>
      <w:r w:rsidRPr="00DF4CB0">
        <w:rPr>
          <w:rFonts w:ascii="Arial" w:hAnsi="Arial" w:cs="Arial"/>
          <w:b/>
          <w:color w:val="1F497D" w:themeColor="text2"/>
          <w:sz w:val="24"/>
          <w:szCs w:val="24"/>
        </w:rPr>
        <w:t>Q4) Are any Havant-area Practices not included in this scheme?</w:t>
      </w:r>
      <w:r w:rsidRPr="00DF4CB0">
        <w:rPr>
          <w:rFonts w:ascii="Arial" w:hAnsi="Arial" w:cs="Arial"/>
          <w:b/>
          <w:color w:val="1F497D" w:themeColor="text2"/>
          <w:sz w:val="24"/>
          <w:szCs w:val="24"/>
        </w:rPr>
        <w:br/>
      </w:r>
      <w:r w:rsidRPr="00DF4CB0">
        <w:rPr>
          <w:rFonts w:ascii="Arial" w:hAnsi="Arial" w:cs="Arial"/>
          <w:sz w:val="24"/>
          <w:szCs w:val="24"/>
        </w:rPr>
        <w:t xml:space="preserve">Yes, </w:t>
      </w:r>
      <w:r w:rsidR="002D567A">
        <w:rPr>
          <w:rFonts w:ascii="Arial" w:hAnsi="Arial" w:cs="Arial"/>
          <w:sz w:val="24"/>
          <w:szCs w:val="24"/>
        </w:rPr>
        <w:t xml:space="preserve">The </w:t>
      </w:r>
      <w:r w:rsidRPr="00DF4CB0">
        <w:rPr>
          <w:rFonts w:ascii="Arial" w:hAnsi="Arial" w:cs="Arial"/>
          <w:sz w:val="24"/>
          <w:szCs w:val="24"/>
        </w:rPr>
        <w:t xml:space="preserve">Vine Medical Practice at Waterlooville; and, because of their location, three other surgeries - the two at Hayling Island </w:t>
      </w:r>
      <w:r w:rsidR="002D567A">
        <w:rPr>
          <w:rFonts w:ascii="Arial" w:hAnsi="Arial" w:cs="Arial"/>
          <w:sz w:val="24"/>
          <w:szCs w:val="24"/>
        </w:rPr>
        <w:t xml:space="preserve">(The Elms Practice and Waterside Medical Practice) </w:t>
      </w:r>
      <w:r w:rsidRPr="00DF4CB0">
        <w:rPr>
          <w:rFonts w:ascii="Arial" w:hAnsi="Arial" w:cs="Arial"/>
          <w:sz w:val="24"/>
          <w:szCs w:val="24"/>
        </w:rPr>
        <w:t xml:space="preserve">and </w:t>
      </w:r>
      <w:proofErr w:type="spellStart"/>
      <w:r w:rsidRPr="00DF4CB0">
        <w:rPr>
          <w:rFonts w:ascii="Arial" w:hAnsi="Arial" w:cs="Arial"/>
          <w:sz w:val="24"/>
          <w:szCs w:val="24"/>
        </w:rPr>
        <w:t>Emsworth</w:t>
      </w:r>
      <w:proofErr w:type="spellEnd"/>
      <w:r w:rsidR="002D567A">
        <w:rPr>
          <w:rFonts w:ascii="Arial" w:hAnsi="Arial" w:cs="Arial"/>
          <w:sz w:val="24"/>
          <w:szCs w:val="24"/>
        </w:rPr>
        <w:t xml:space="preserve"> Medical Practice</w:t>
      </w:r>
      <w:r w:rsidRPr="00DF4CB0">
        <w:rPr>
          <w:rFonts w:ascii="Arial" w:hAnsi="Arial" w:cs="Arial"/>
          <w:sz w:val="24"/>
          <w:szCs w:val="24"/>
        </w:rPr>
        <w:t xml:space="preserve">. These four practices will all accept new patients as usual, providing they live in their catchment area. </w:t>
      </w:r>
    </w:p>
    <w:p w14:paraId="43614F72" w14:textId="77777777" w:rsidR="00D7796F" w:rsidRPr="00DF4CB0" w:rsidRDefault="00D7796F" w:rsidP="00D7796F">
      <w:pPr>
        <w:spacing w:after="0" w:line="240" w:lineRule="auto"/>
        <w:rPr>
          <w:rFonts w:ascii="Arial" w:hAnsi="Arial" w:cs="Arial"/>
          <w:sz w:val="24"/>
          <w:szCs w:val="24"/>
        </w:rPr>
      </w:pPr>
    </w:p>
    <w:p w14:paraId="07318F00" w14:textId="77777777" w:rsidR="00D7796F" w:rsidRPr="00DF4CB0" w:rsidRDefault="00D7796F" w:rsidP="00D7796F">
      <w:pPr>
        <w:spacing w:after="0" w:line="240" w:lineRule="auto"/>
        <w:rPr>
          <w:rFonts w:ascii="Arial" w:hAnsi="Arial" w:cs="Arial"/>
          <w:sz w:val="24"/>
          <w:szCs w:val="24"/>
        </w:rPr>
      </w:pPr>
      <w:r w:rsidRPr="00DF4CB0">
        <w:rPr>
          <w:rFonts w:ascii="Arial" w:hAnsi="Arial" w:cs="Arial"/>
          <w:b/>
          <w:color w:val="1F497D" w:themeColor="text2"/>
          <w:sz w:val="24"/>
          <w:szCs w:val="24"/>
        </w:rPr>
        <w:t>Q5) So what does th</w:t>
      </w:r>
      <w:r w:rsidR="004C508A" w:rsidRPr="00DF4CB0">
        <w:rPr>
          <w:rFonts w:ascii="Arial" w:hAnsi="Arial" w:cs="Arial"/>
          <w:b/>
          <w:color w:val="1F497D" w:themeColor="text2"/>
          <w:sz w:val="24"/>
          <w:szCs w:val="24"/>
        </w:rPr>
        <w:t>e temporary suspension</w:t>
      </w:r>
      <w:r w:rsidRPr="00DF4CB0">
        <w:rPr>
          <w:rFonts w:ascii="Arial" w:hAnsi="Arial" w:cs="Arial"/>
          <w:b/>
          <w:color w:val="1F497D" w:themeColor="text2"/>
          <w:sz w:val="24"/>
          <w:szCs w:val="24"/>
        </w:rPr>
        <w:t xml:space="preserve"> mean </w:t>
      </w:r>
      <w:r w:rsidR="004C508A" w:rsidRPr="00DF4CB0">
        <w:rPr>
          <w:rFonts w:ascii="Arial" w:hAnsi="Arial" w:cs="Arial"/>
          <w:b/>
          <w:color w:val="1F497D" w:themeColor="text2"/>
          <w:sz w:val="24"/>
          <w:szCs w:val="24"/>
        </w:rPr>
        <w:t xml:space="preserve">for me </w:t>
      </w:r>
      <w:r w:rsidRPr="00DF4CB0">
        <w:rPr>
          <w:rFonts w:ascii="Arial" w:hAnsi="Arial" w:cs="Arial"/>
          <w:b/>
          <w:color w:val="1F497D" w:themeColor="text2"/>
          <w:sz w:val="24"/>
          <w:szCs w:val="24"/>
        </w:rPr>
        <w:t>exactly?</w:t>
      </w:r>
      <w:r w:rsidRPr="00DF4CB0">
        <w:rPr>
          <w:rFonts w:ascii="Arial" w:hAnsi="Arial" w:cs="Arial"/>
          <w:b/>
          <w:color w:val="1F497D" w:themeColor="text2"/>
          <w:sz w:val="24"/>
          <w:szCs w:val="24"/>
        </w:rPr>
        <w:br/>
      </w:r>
      <w:r w:rsidRPr="00DF4CB0">
        <w:rPr>
          <w:rFonts w:ascii="Arial" w:hAnsi="Arial" w:cs="Arial"/>
          <w:sz w:val="24"/>
          <w:szCs w:val="24"/>
        </w:rPr>
        <w:t>It means that:</w:t>
      </w:r>
    </w:p>
    <w:p w14:paraId="1347AA86" w14:textId="77777777" w:rsidR="00D7796F" w:rsidRPr="00DF4CB0" w:rsidRDefault="00D7796F" w:rsidP="00D7796F">
      <w:pPr>
        <w:pStyle w:val="ListParagraph"/>
        <w:numPr>
          <w:ilvl w:val="0"/>
          <w:numId w:val="3"/>
        </w:numPr>
        <w:spacing w:after="0" w:line="240" w:lineRule="auto"/>
        <w:rPr>
          <w:rFonts w:ascii="Arial" w:hAnsi="Arial" w:cs="Arial"/>
          <w:sz w:val="24"/>
          <w:szCs w:val="24"/>
        </w:rPr>
      </w:pPr>
      <w:r w:rsidRPr="00DF4CB0">
        <w:rPr>
          <w:rFonts w:ascii="Arial" w:hAnsi="Arial" w:cs="Arial"/>
          <w:sz w:val="24"/>
          <w:szCs w:val="24"/>
        </w:rPr>
        <w:t>Patients cannot leave Oaks</w:t>
      </w:r>
      <w:r w:rsidR="002D567A">
        <w:rPr>
          <w:rFonts w:ascii="Arial" w:hAnsi="Arial" w:cs="Arial"/>
          <w:sz w:val="24"/>
          <w:szCs w:val="24"/>
        </w:rPr>
        <w:t xml:space="preserve"> Healthcare</w:t>
      </w:r>
      <w:r w:rsidRPr="00DF4CB0">
        <w:rPr>
          <w:rFonts w:ascii="Arial" w:hAnsi="Arial" w:cs="Arial"/>
          <w:sz w:val="24"/>
          <w:szCs w:val="24"/>
        </w:rPr>
        <w:t xml:space="preserve">, </w:t>
      </w:r>
      <w:r w:rsidR="002D567A">
        <w:rPr>
          <w:rFonts w:ascii="Arial" w:hAnsi="Arial" w:cs="Arial"/>
          <w:sz w:val="24"/>
          <w:szCs w:val="24"/>
        </w:rPr>
        <w:t xml:space="preserve">The </w:t>
      </w:r>
      <w:r w:rsidRPr="00DF4CB0">
        <w:rPr>
          <w:rFonts w:ascii="Arial" w:hAnsi="Arial" w:cs="Arial"/>
          <w:sz w:val="24"/>
          <w:szCs w:val="24"/>
        </w:rPr>
        <w:t>Village</w:t>
      </w:r>
      <w:r w:rsidR="002D567A">
        <w:rPr>
          <w:rFonts w:ascii="Arial" w:hAnsi="Arial" w:cs="Arial"/>
          <w:sz w:val="24"/>
          <w:szCs w:val="24"/>
        </w:rPr>
        <w:t xml:space="preserve"> Practice</w:t>
      </w:r>
      <w:r w:rsidRPr="00DF4CB0">
        <w:rPr>
          <w:rFonts w:ascii="Arial" w:hAnsi="Arial" w:cs="Arial"/>
          <w:sz w:val="24"/>
          <w:szCs w:val="24"/>
        </w:rPr>
        <w:t xml:space="preserve">, </w:t>
      </w:r>
      <w:r w:rsidR="002D567A">
        <w:rPr>
          <w:rFonts w:ascii="Arial" w:hAnsi="Arial" w:cs="Arial"/>
          <w:sz w:val="24"/>
          <w:szCs w:val="24"/>
        </w:rPr>
        <w:t xml:space="preserve">The </w:t>
      </w:r>
      <w:r w:rsidRPr="00DF4CB0">
        <w:rPr>
          <w:rFonts w:ascii="Arial" w:hAnsi="Arial" w:cs="Arial"/>
          <w:sz w:val="24"/>
          <w:szCs w:val="24"/>
        </w:rPr>
        <w:t>Denmead</w:t>
      </w:r>
      <w:r w:rsidR="002D567A">
        <w:rPr>
          <w:rFonts w:ascii="Arial" w:hAnsi="Arial" w:cs="Arial"/>
          <w:sz w:val="24"/>
          <w:szCs w:val="24"/>
        </w:rPr>
        <w:t xml:space="preserve"> Practice</w:t>
      </w:r>
      <w:r w:rsidRPr="00DF4CB0">
        <w:rPr>
          <w:rFonts w:ascii="Arial" w:hAnsi="Arial" w:cs="Arial"/>
          <w:sz w:val="24"/>
          <w:szCs w:val="24"/>
        </w:rPr>
        <w:t xml:space="preserve">, </w:t>
      </w:r>
      <w:r w:rsidR="002D567A">
        <w:rPr>
          <w:rFonts w:ascii="Arial" w:hAnsi="Arial" w:cs="Arial"/>
          <w:sz w:val="24"/>
          <w:szCs w:val="24"/>
        </w:rPr>
        <w:t xml:space="preserve">The </w:t>
      </w:r>
      <w:proofErr w:type="spellStart"/>
      <w:r w:rsidRPr="00DF4CB0">
        <w:rPr>
          <w:rFonts w:ascii="Arial" w:hAnsi="Arial" w:cs="Arial"/>
          <w:sz w:val="24"/>
          <w:szCs w:val="24"/>
        </w:rPr>
        <w:t>Homewell</w:t>
      </w:r>
      <w:proofErr w:type="spellEnd"/>
      <w:r w:rsidR="002D567A">
        <w:rPr>
          <w:rFonts w:ascii="Arial" w:hAnsi="Arial" w:cs="Arial"/>
          <w:sz w:val="24"/>
          <w:szCs w:val="24"/>
        </w:rPr>
        <w:t xml:space="preserve"> Practice</w:t>
      </w:r>
      <w:r w:rsidRPr="00DF4CB0">
        <w:rPr>
          <w:rFonts w:ascii="Arial" w:hAnsi="Arial" w:cs="Arial"/>
          <w:sz w:val="24"/>
          <w:szCs w:val="24"/>
        </w:rPr>
        <w:t xml:space="preserve">, </w:t>
      </w:r>
      <w:proofErr w:type="spellStart"/>
      <w:r w:rsidRPr="00DF4CB0">
        <w:rPr>
          <w:rFonts w:ascii="Arial" w:hAnsi="Arial" w:cs="Arial"/>
          <w:sz w:val="24"/>
          <w:szCs w:val="24"/>
        </w:rPr>
        <w:t>Bosmere</w:t>
      </w:r>
      <w:proofErr w:type="spellEnd"/>
      <w:r w:rsidR="002D567A">
        <w:rPr>
          <w:rFonts w:ascii="Arial" w:hAnsi="Arial" w:cs="Arial"/>
          <w:sz w:val="24"/>
          <w:szCs w:val="24"/>
        </w:rPr>
        <w:t xml:space="preserve"> Medical Practice</w:t>
      </w:r>
      <w:r w:rsidRPr="00DF4CB0">
        <w:rPr>
          <w:rFonts w:ascii="Arial" w:hAnsi="Arial" w:cs="Arial"/>
          <w:sz w:val="24"/>
          <w:szCs w:val="24"/>
        </w:rPr>
        <w:t xml:space="preserve">, </w:t>
      </w:r>
      <w:r w:rsidR="002D567A">
        <w:rPr>
          <w:rFonts w:ascii="Arial" w:hAnsi="Arial" w:cs="Arial"/>
          <w:sz w:val="24"/>
          <w:szCs w:val="24"/>
        </w:rPr>
        <w:t xml:space="preserve">The </w:t>
      </w:r>
      <w:r w:rsidRPr="00DF4CB0">
        <w:rPr>
          <w:rFonts w:ascii="Arial" w:hAnsi="Arial" w:cs="Arial"/>
          <w:sz w:val="24"/>
          <w:szCs w:val="24"/>
        </w:rPr>
        <w:t xml:space="preserve">Staunton </w:t>
      </w:r>
      <w:r w:rsidR="002D567A">
        <w:rPr>
          <w:rFonts w:ascii="Arial" w:hAnsi="Arial" w:cs="Arial"/>
          <w:sz w:val="24"/>
          <w:szCs w:val="24"/>
        </w:rPr>
        <w:t xml:space="preserve">Surgery </w:t>
      </w:r>
      <w:r w:rsidRPr="00DF4CB0">
        <w:rPr>
          <w:rFonts w:ascii="Arial" w:hAnsi="Arial" w:cs="Arial"/>
          <w:sz w:val="24"/>
          <w:szCs w:val="24"/>
        </w:rPr>
        <w:t xml:space="preserve">or Park Lane </w:t>
      </w:r>
      <w:r w:rsidR="002D567A">
        <w:rPr>
          <w:rFonts w:ascii="Arial" w:hAnsi="Arial" w:cs="Arial"/>
          <w:sz w:val="24"/>
          <w:szCs w:val="24"/>
        </w:rPr>
        <w:t xml:space="preserve">Medical Centre </w:t>
      </w:r>
      <w:r w:rsidRPr="00DF4CB0">
        <w:rPr>
          <w:rFonts w:ascii="Arial" w:hAnsi="Arial" w:cs="Arial"/>
          <w:sz w:val="24"/>
          <w:szCs w:val="24"/>
        </w:rPr>
        <w:t>and register at any of these practices unless they move home into the Practice boundary</w:t>
      </w:r>
      <w:r w:rsidR="004C508A" w:rsidRPr="00DF4CB0">
        <w:rPr>
          <w:rFonts w:ascii="Arial" w:hAnsi="Arial" w:cs="Arial"/>
          <w:sz w:val="24"/>
          <w:szCs w:val="24"/>
        </w:rPr>
        <w:t xml:space="preserve"> between October 1 and December 31, 2021</w:t>
      </w:r>
    </w:p>
    <w:p w14:paraId="3F65A102" w14:textId="77777777" w:rsidR="00C7569F" w:rsidRPr="00DF4CB0" w:rsidRDefault="00C7569F" w:rsidP="00D7796F">
      <w:pPr>
        <w:pStyle w:val="ListParagraph"/>
        <w:numPr>
          <w:ilvl w:val="0"/>
          <w:numId w:val="3"/>
        </w:numPr>
        <w:autoSpaceDE w:val="0"/>
        <w:autoSpaceDN w:val="0"/>
        <w:adjustRightInd w:val="0"/>
        <w:spacing w:after="68" w:line="240" w:lineRule="auto"/>
        <w:rPr>
          <w:rFonts w:ascii="Arial" w:hAnsi="Arial" w:cs="Arial"/>
          <w:sz w:val="24"/>
          <w:szCs w:val="24"/>
        </w:rPr>
      </w:pPr>
      <w:r w:rsidRPr="00DF4CB0">
        <w:rPr>
          <w:rFonts w:ascii="Arial" w:hAnsi="Arial" w:cs="Arial"/>
          <w:sz w:val="24"/>
          <w:szCs w:val="24"/>
        </w:rPr>
        <w:t>P</w:t>
      </w:r>
      <w:r w:rsidR="00D7796F" w:rsidRPr="00DF4CB0">
        <w:rPr>
          <w:rFonts w:ascii="Arial" w:hAnsi="Arial" w:cs="Arial"/>
          <w:sz w:val="24"/>
          <w:szCs w:val="24"/>
        </w:rPr>
        <w:t xml:space="preserve">atients cannot leave </w:t>
      </w:r>
      <w:r w:rsidR="002D567A">
        <w:rPr>
          <w:rFonts w:ascii="Arial" w:hAnsi="Arial" w:cs="Arial"/>
          <w:sz w:val="24"/>
          <w:szCs w:val="24"/>
        </w:rPr>
        <w:t xml:space="preserve">The </w:t>
      </w:r>
      <w:r w:rsidR="00D7796F" w:rsidRPr="00DF4CB0">
        <w:rPr>
          <w:rFonts w:ascii="Arial" w:hAnsi="Arial" w:cs="Arial"/>
          <w:sz w:val="24"/>
          <w:szCs w:val="24"/>
        </w:rPr>
        <w:t xml:space="preserve">Vine </w:t>
      </w:r>
      <w:r w:rsidR="002D567A">
        <w:rPr>
          <w:rFonts w:ascii="Arial" w:hAnsi="Arial" w:cs="Arial"/>
          <w:sz w:val="24"/>
          <w:szCs w:val="24"/>
        </w:rPr>
        <w:t xml:space="preserve">Medical Practice </w:t>
      </w:r>
      <w:r w:rsidR="00D7796F" w:rsidRPr="00DF4CB0">
        <w:rPr>
          <w:rFonts w:ascii="Arial" w:hAnsi="Arial" w:cs="Arial"/>
          <w:sz w:val="24"/>
          <w:szCs w:val="24"/>
        </w:rPr>
        <w:t xml:space="preserve">and register at </w:t>
      </w:r>
      <w:r w:rsidRPr="00DF4CB0">
        <w:rPr>
          <w:rFonts w:ascii="Arial" w:hAnsi="Arial" w:cs="Arial"/>
          <w:sz w:val="24"/>
          <w:szCs w:val="24"/>
        </w:rPr>
        <w:t>Oaks</w:t>
      </w:r>
      <w:r w:rsidR="002D567A">
        <w:rPr>
          <w:rFonts w:ascii="Arial" w:hAnsi="Arial" w:cs="Arial"/>
          <w:sz w:val="24"/>
          <w:szCs w:val="24"/>
        </w:rPr>
        <w:t xml:space="preserve"> Healthcare</w:t>
      </w:r>
      <w:r w:rsidRPr="00DF4CB0">
        <w:rPr>
          <w:rFonts w:ascii="Arial" w:hAnsi="Arial" w:cs="Arial"/>
          <w:sz w:val="24"/>
          <w:szCs w:val="24"/>
        </w:rPr>
        <w:t xml:space="preserve">, </w:t>
      </w:r>
      <w:r w:rsidR="002D567A">
        <w:rPr>
          <w:rFonts w:ascii="Arial" w:hAnsi="Arial" w:cs="Arial"/>
          <w:sz w:val="24"/>
          <w:szCs w:val="24"/>
        </w:rPr>
        <w:t xml:space="preserve">The </w:t>
      </w:r>
      <w:r w:rsidRPr="00DF4CB0">
        <w:rPr>
          <w:rFonts w:ascii="Arial" w:hAnsi="Arial" w:cs="Arial"/>
          <w:sz w:val="24"/>
          <w:szCs w:val="24"/>
        </w:rPr>
        <w:t>Village</w:t>
      </w:r>
      <w:r w:rsidR="002D567A">
        <w:rPr>
          <w:rFonts w:ascii="Arial" w:hAnsi="Arial" w:cs="Arial"/>
          <w:sz w:val="24"/>
          <w:szCs w:val="24"/>
        </w:rPr>
        <w:t xml:space="preserve"> Practice</w:t>
      </w:r>
      <w:r w:rsidRPr="00DF4CB0">
        <w:rPr>
          <w:rFonts w:ascii="Arial" w:hAnsi="Arial" w:cs="Arial"/>
          <w:sz w:val="24"/>
          <w:szCs w:val="24"/>
        </w:rPr>
        <w:t xml:space="preserve">, </w:t>
      </w:r>
      <w:r w:rsidR="002D567A">
        <w:rPr>
          <w:rFonts w:ascii="Arial" w:hAnsi="Arial" w:cs="Arial"/>
          <w:sz w:val="24"/>
          <w:szCs w:val="24"/>
        </w:rPr>
        <w:t xml:space="preserve">The </w:t>
      </w:r>
      <w:r w:rsidRPr="00DF4CB0">
        <w:rPr>
          <w:rFonts w:ascii="Arial" w:hAnsi="Arial" w:cs="Arial"/>
          <w:sz w:val="24"/>
          <w:szCs w:val="24"/>
        </w:rPr>
        <w:t>Denmead</w:t>
      </w:r>
      <w:r w:rsidR="002D567A">
        <w:rPr>
          <w:rFonts w:ascii="Arial" w:hAnsi="Arial" w:cs="Arial"/>
          <w:sz w:val="24"/>
          <w:szCs w:val="24"/>
        </w:rPr>
        <w:t xml:space="preserve"> Practice</w:t>
      </w:r>
      <w:r w:rsidRPr="00DF4CB0">
        <w:rPr>
          <w:rFonts w:ascii="Arial" w:hAnsi="Arial" w:cs="Arial"/>
          <w:sz w:val="24"/>
          <w:szCs w:val="24"/>
        </w:rPr>
        <w:t xml:space="preserve">, </w:t>
      </w:r>
      <w:proofErr w:type="spellStart"/>
      <w:r w:rsidRPr="00DF4CB0">
        <w:rPr>
          <w:rFonts w:ascii="Arial" w:hAnsi="Arial" w:cs="Arial"/>
          <w:sz w:val="24"/>
          <w:szCs w:val="24"/>
        </w:rPr>
        <w:t>Homewell</w:t>
      </w:r>
      <w:proofErr w:type="spellEnd"/>
      <w:r w:rsidR="002D567A">
        <w:rPr>
          <w:rFonts w:ascii="Arial" w:hAnsi="Arial" w:cs="Arial"/>
          <w:sz w:val="24"/>
          <w:szCs w:val="24"/>
        </w:rPr>
        <w:t xml:space="preserve"> Practice</w:t>
      </w:r>
      <w:r w:rsidRPr="00DF4CB0">
        <w:rPr>
          <w:rFonts w:ascii="Arial" w:hAnsi="Arial" w:cs="Arial"/>
          <w:sz w:val="24"/>
          <w:szCs w:val="24"/>
        </w:rPr>
        <w:t xml:space="preserve">, </w:t>
      </w:r>
      <w:proofErr w:type="spellStart"/>
      <w:r w:rsidRPr="00DF4CB0">
        <w:rPr>
          <w:rFonts w:ascii="Arial" w:hAnsi="Arial" w:cs="Arial"/>
          <w:sz w:val="24"/>
          <w:szCs w:val="24"/>
        </w:rPr>
        <w:t>Bosmere</w:t>
      </w:r>
      <w:proofErr w:type="spellEnd"/>
      <w:r w:rsidR="002D567A">
        <w:rPr>
          <w:rFonts w:ascii="Arial" w:hAnsi="Arial" w:cs="Arial"/>
          <w:sz w:val="24"/>
          <w:szCs w:val="24"/>
        </w:rPr>
        <w:t xml:space="preserve"> Medical Practice</w:t>
      </w:r>
      <w:r w:rsidRPr="00DF4CB0">
        <w:rPr>
          <w:rFonts w:ascii="Arial" w:hAnsi="Arial" w:cs="Arial"/>
          <w:sz w:val="24"/>
          <w:szCs w:val="24"/>
        </w:rPr>
        <w:t xml:space="preserve">, </w:t>
      </w:r>
      <w:r w:rsidR="002D567A">
        <w:rPr>
          <w:rFonts w:ascii="Arial" w:hAnsi="Arial" w:cs="Arial"/>
          <w:sz w:val="24"/>
          <w:szCs w:val="24"/>
        </w:rPr>
        <w:t xml:space="preserve">The </w:t>
      </w:r>
      <w:r w:rsidRPr="00DF4CB0">
        <w:rPr>
          <w:rFonts w:ascii="Arial" w:hAnsi="Arial" w:cs="Arial"/>
          <w:sz w:val="24"/>
          <w:szCs w:val="24"/>
        </w:rPr>
        <w:t xml:space="preserve">Staunton </w:t>
      </w:r>
      <w:r w:rsidR="002D567A">
        <w:rPr>
          <w:rFonts w:ascii="Arial" w:hAnsi="Arial" w:cs="Arial"/>
          <w:sz w:val="24"/>
          <w:szCs w:val="24"/>
        </w:rPr>
        <w:t xml:space="preserve">Surgery </w:t>
      </w:r>
      <w:r w:rsidRPr="00DF4CB0">
        <w:rPr>
          <w:rFonts w:ascii="Arial" w:hAnsi="Arial" w:cs="Arial"/>
          <w:sz w:val="24"/>
          <w:szCs w:val="24"/>
        </w:rPr>
        <w:t>or Park Lane</w:t>
      </w:r>
      <w:r w:rsidR="002D567A">
        <w:rPr>
          <w:rFonts w:ascii="Arial" w:hAnsi="Arial" w:cs="Arial"/>
          <w:sz w:val="24"/>
          <w:szCs w:val="24"/>
        </w:rPr>
        <w:t xml:space="preserve"> Medical Centre</w:t>
      </w:r>
    </w:p>
    <w:p w14:paraId="38DEAAC2" w14:textId="77777777" w:rsidR="00D7796F" w:rsidRPr="00DF4CB0" w:rsidRDefault="00D7796F" w:rsidP="00D7796F">
      <w:pPr>
        <w:pStyle w:val="ListParagraph"/>
        <w:numPr>
          <w:ilvl w:val="0"/>
          <w:numId w:val="3"/>
        </w:numPr>
        <w:autoSpaceDE w:val="0"/>
        <w:autoSpaceDN w:val="0"/>
        <w:adjustRightInd w:val="0"/>
        <w:spacing w:after="68" w:line="240" w:lineRule="auto"/>
        <w:rPr>
          <w:rFonts w:ascii="Arial" w:hAnsi="Arial" w:cs="Arial"/>
          <w:sz w:val="24"/>
          <w:szCs w:val="24"/>
        </w:rPr>
      </w:pPr>
      <w:r w:rsidRPr="00DF4CB0">
        <w:rPr>
          <w:rFonts w:ascii="Arial" w:hAnsi="Arial" w:cs="Arial"/>
          <w:sz w:val="24"/>
          <w:szCs w:val="24"/>
        </w:rPr>
        <w:t>Patients can leave</w:t>
      </w:r>
      <w:r w:rsidR="00C7569F" w:rsidRPr="00DF4CB0">
        <w:rPr>
          <w:rFonts w:ascii="Arial" w:hAnsi="Arial" w:cs="Arial"/>
          <w:sz w:val="24"/>
          <w:szCs w:val="24"/>
        </w:rPr>
        <w:t xml:space="preserve"> Oaks</w:t>
      </w:r>
      <w:r w:rsidR="002D567A">
        <w:rPr>
          <w:rFonts w:ascii="Arial" w:hAnsi="Arial" w:cs="Arial"/>
          <w:sz w:val="24"/>
          <w:szCs w:val="24"/>
        </w:rPr>
        <w:t xml:space="preserve"> Healthcare</w:t>
      </w:r>
      <w:r w:rsidR="00C7569F" w:rsidRPr="00DF4CB0">
        <w:rPr>
          <w:rFonts w:ascii="Arial" w:hAnsi="Arial" w:cs="Arial"/>
          <w:sz w:val="24"/>
          <w:szCs w:val="24"/>
        </w:rPr>
        <w:t xml:space="preserve">, </w:t>
      </w:r>
      <w:r w:rsidR="002D567A">
        <w:rPr>
          <w:rFonts w:ascii="Arial" w:hAnsi="Arial" w:cs="Arial"/>
          <w:sz w:val="24"/>
          <w:szCs w:val="24"/>
        </w:rPr>
        <w:t xml:space="preserve">The </w:t>
      </w:r>
      <w:r w:rsidR="00C7569F" w:rsidRPr="00DF4CB0">
        <w:rPr>
          <w:rFonts w:ascii="Arial" w:hAnsi="Arial" w:cs="Arial"/>
          <w:sz w:val="24"/>
          <w:szCs w:val="24"/>
        </w:rPr>
        <w:t>Village</w:t>
      </w:r>
      <w:r w:rsidR="002D567A">
        <w:rPr>
          <w:rFonts w:ascii="Arial" w:hAnsi="Arial" w:cs="Arial"/>
          <w:sz w:val="24"/>
          <w:szCs w:val="24"/>
        </w:rPr>
        <w:t xml:space="preserve"> Practice</w:t>
      </w:r>
      <w:r w:rsidR="00C7569F" w:rsidRPr="00DF4CB0">
        <w:rPr>
          <w:rFonts w:ascii="Arial" w:hAnsi="Arial" w:cs="Arial"/>
          <w:sz w:val="24"/>
          <w:szCs w:val="24"/>
        </w:rPr>
        <w:t>, Denmead</w:t>
      </w:r>
      <w:r w:rsidR="002D567A">
        <w:rPr>
          <w:rFonts w:ascii="Arial" w:hAnsi="Arial" w:cs="Arial"/>
          <w:sz w:val="24"/>
          <w:szCs w:val="24"/>
        </w:rPr>
        <w:t xml:space="preserve"> Practice</w:t>
      </w:r>
      <w:r w:rsidR="00C7569F" w:rsidRPr="00DF4CB0">
        <w:rPr>
          <w:rFonts w:ascii="Arial" w:hAnsi="Arial" w:cs="Arial"/>
          <w:sz w:val="24"/>
          <w:szCs w:val="24"/>
        </w:rPr>
        <w:t xml:space="preserve">, </w:t>
      </w:r>
      <w:proofErr w:type="spellStart"/>
      <w:r w:rsidR="00C7569F" w:rsidRPr="00DF4CB0">
        <w:rPr>
          <w:rFonts w:ascii="Arial" w:hAnsi="Arial" w:cs="Arial"/>
          <w:sz w:val="24"/>
          <w:szCs w:val="24"/>
        </w:rPr>
        <w:t>Homewell</w:t>
      </w:r>
      <w:proofErr w:type="spellEnd"/>
      <w:r w:rsidR="002D567A">
        <w:rPr>
          <w:rFonts w:ascii="Arial" w:hAnsi="Arial" w:cs="Arial"/>
          <w:sz w:val="24"/>
          <w:szCs w:val="24"/>
        </w:rPr>
        <w:t xml:space="preserve"> Practice</w:t>
      </w:r>
      <w:r w:rsidR="00C7569F" w:rsidRPr="00DF4CB0">
        <w:rPr>
          <w:rFonts w:ascii="Arial" w:hAnsi="Arial" w:cs="Arial"/>
          <w:sz w:val="24"/>
          <w:szCs w:val="24"/>
        </w:rPr>
        <w:t xml:space="preserve">, </w:t>
      </w:r>
      <w:proofErr w:type="spellStart"/>
      <w:r w:rsidR="00C7569F" w:rsidRPr="00DF4CB0">
        <w:rPr>
          <w:rFonts w:ascii="Arial" w:hAnsi="Arial" w:cs="Arial"/>
          <w:sz w:val="24"/>
          <w:szCs w:val="24"/>
        </w:rPr>
        <w:t>Bosmere</w:t>
      </w:r>
      <w:proofErr w:type="spellEnd"/>
      <w:r w:rsidR="002D567A">
        <w:rPr>
          <w:rFonts w:ascii="Arial" w:hAnsi="Arial" w:cs="Arial"/>
          <w:sz w:val="24"/>
          <w:szCs w:val="24"/>
        </w:rPr>
        <w:t xml:space="preserve"> Medical Practice</w:t>
      </w:r>
      <w:r w:rsidR="00C7569F" w:rsidRPr="00DF4CB0">
        <w:rPr>
          <w:rFonts w:ascii="Arial" w:hAnsi="Arial" w:cs="Arial"/>
          <w:sz w:val="24"/>
          <w:szCs w:val="24"/>
        </w:rPr>
        <w:t xml:space="preserve">, Staunton </w:t>
      </w:r>
      <w:r w:rsidR="002D567A">
        <w:rPr>
          <w:rFonts w:ascii="Arial" w:hAnsi="Arial" w:cs="Arial"/>
          <w:sz w:val="24"/>
          <w:szCs w:val="24"/>
        </w:rPr>
        <w:t xml:space="preserve">Surgery </w:t>
      </w:r>
      <w:r w:rsidR="00C7569F" w:rsidRPr="00DF4CB0">
        <w:rPr>
          <w:rFonts w:ascii="Arial" w:hAnsi="Arial" w:cs="Arial"/>
          <w:sz w:val="24"/>
          <w:szCs w:val="24"/>
        </w:rPr>
        <w:t xml:space="preserve">or Park Lane </w:t>
      </w:r>
      <w:r w:rsidR="002D567A">
        <w:rPr>
          <w:rFonts w:ascii="Arial" w:hAnsi="Arial" w:cs="Arial"/>
          <w:sz w:val="24"/>
          <w:szCs w:val="24"/>
        </w:rPr>
        <w:t xml:space="preserve">Medical Centre </w:t>
      </w:r>
      <w:r w:rsidR="00C7569F" w:rsidRPr="00DF4CB0">
        <w:rPr>
          <w:rFonts w:ascii="Arial" w:hAnsi="Arial" w:cs="Arial"/>
          <w:sz w:val="24"/>
          <w:szCs w:val="24"/>
        </w:rPr>
        <w:t xml:space="preserve">and </w:t>
      </w:r>
      <w:r w:rsidRPr="00DF4CB0">
        <w:rPr>
          <w:rFonts w:ascii="Arial" w:hAnsi="Arial" w:cs="Arial"/>
          <w:sz w:val="24"/>
          <w:szCs w:val="24"/>
        </w:rPr>
        <w:t>register at Vine</w:t>
      </w:r>
      <w:r w:rsidR="002D567A">
        <w:rPr>
          <w:rFonts w:ascii="Arial" w:hAnsi="Arial" w:cs="Arial"/>
          <w:sz w:val="24"/>
          <w:szCs w:val="24"/>
        </w:rPr>
        <w:t xml:space="preserve"> Medical Practice</w:t>
      </w:r>
      <w:r w:rsidRPr="00DF4CB0">
        <w:rPr>
          <w:rFonts w:ascii="Arial" w:hAnsi="Arial" w:cs="Arial"/>
          <w:sz w:val="24"/>
          <w:szCs w:val="24"/>
        </w:rPr>
        <w:t xml:space="preserve"> if they live </w:t>
      </w:r>
      <w:r w:rsidR="00C7569F" w:rsidRPr="00DF4CB0">
        <w:rPr>
          <w:rFonts w:ascii="Arial" w:hAnsi="Arial" w:cs="Arial"/>
          <w:sz w:val="24"/>
          <w:szCs w:val="24"/>
        </w:rPr>
        <w:t xml:space="preserve">in the Vine </w:t>
      </w:r>
      <w:r w:rsidR="002D567A">
        <w:rPr>
          <w:rFonts w:ascii="Arial" w:hAnsi="Arial" w:cs="Arial"/>
          <w:sz w:val="24"/>
          <w:szCs w:val="24"/>
        </w:rPr>
        <w:t xml:space="preserve">Medical Practice </w:t>
      </w:r>
      <w:r w:rsidR="00C7569F" w:rsidRPr="00DF4CB0">
        <w:rPr>
          <w:rFonts w:ascii="Arial" w:hAnsi="Arial" w:cs="Arial"/>
          <w:sz w:val="24"/>
          <w:szCs w:val="24"/>
        </w:rPr>
        <w:t>boundary</w:t>
      </w:r>
    </w:p>
    <w:p w14:paraId="5149B6EE" w14:textId="77777777" w:rsidR="00D7796F" w:rsidRPr="00DF4CB0" w:rsidRDefault="00C7569F" w:rsidP="00D7796F">
      <w:pPr>
        <w:pStyle w:val="ListParagraph"/>
        <w:numPr>
          <w:ilvl w:val="0"/>
          <w:numId w:val="3"/>
        </w:numPr>
        <w:autoSpaceDE w:val="0"/>
        <w:autoSpaceDN w:val="0"/>
        <w:adjustRightInd w:val="0"/>
        <w:spacing w:after="68" w:line="240" w:lineRule="auto"/>
        <w:rPr>
          <w:rFonts w:ascii="Arial" w:hAnsi="Arial" w:cs="Arial"/>
          <w:sz w:val="24"/>
          <w:szCs w:val="24"/>
        </w:rPr>
      </w:pPr>
      <w:r w:rsidRPr="00DF4CB0">
        <w:rPr>
          <w:rFonts w:ascii="Arial" w:hAnsi="Arial" w:cs="Arial"/>
          <w:sz w:val="24"/>
          <w:szCs w:val="24"/>
        </w:rPr>
        <w:t>New</w:t>
      </w:r>
      <w:r w:rsidR="00D7796F" w:rsidRPr="00DF4CB0">
        <w:rPr>
          <w:rFonts w:ascii="Arial" w:hAnsi="Arial" w:cs="Arial"/>
          <w:sz w:val="24"/>
          <w:szCs w:val="24"/>
        </w:rPr>
        <w:t xml:space="preserve"> patients to the area can register at any practice</w:t>
      </w:r>
      <w:r w:rsidRPr="00DF4CB0">
        <w:rPr>
          <w:rFonts w:ascii="Arial" w:hAnsi="Arial" w:cs="Arial"/>
          <w:sz w:val="24"/>
          <w:szCs w:val="24"/>
        </w:rPr>
        <w:t xml:space="preserve"> – providing they live in its boundary area</w:t>
      </w:r>
      <w:r w:rsidR="00D7796F" w:rsidRPr="00DF4CB0">
        <w:rPr>
          <w:rFonts w:ascii="Arial" w:hAnsi="Arial" w:cs="Arial"/>
          <w:sz w:val="24"/>
          <w:szCs w:val="24"/>
        </w:rPr>
        <w:t xml:space="preserve">. </w:t>
      </w:r>
    </w:p>
    <w:p w14:paraId="13FBBC3A" w14:textId="77777777" w:rsidR="00E32BFD" w:rsidRPr="00DF4CB0" w:rsidRDefault="00E32BFD" w:rsidP="00532A44">
      <w:pPr>
        <w:spacing w:after="0" w:line="240" w:lineRule="auto"/>
        <w:rPr>
          <w:rFonts w:ascii="Arial" w:hAnsi="Arial" w:cs="Arial"/>
          <w:b/>
          <w:color w:val="1F497D" w:themeColor="text2"/>
          <w:sz w:val="24"/>
          <w:szCs w:val="24"/>
        </w:rPr>
      </w:pPr>
    </w:p>
    <w:p w14:paraId="3B70C8E6" w14:textId="77777777" w:rsidR="00EE6253" w:rsidRPr="00DF4CB0" w:rsidRDefault="00E32BFD" w:rsidP="00532A44">
      <w:pPr>
        <w:spacing w:after="0" w:line="240" w:lineRule="auto"/>
        <w:rPr>
          <w:rFonts w:ascii="Arial" w:hAnsi="Arial" w:cs="Arial"/>
          <w:sz w:val="24"/>
          <w:szCs w:val="24"/>
        </w:rPr>
      </w:pPr>
      <w:r w:rsidRPr="00DF4CB0">
        <w:rPr>
          <w:rFonts w:ascii="Arial" w:hAnsi="Arial" w:cs="Arial"/>
          <w:b/>
          <w:color w:val="1F497D" w:themeColor="text2"/>
          <w:sz w:val="24"/>
          <w:szCs w:val="24"/>
        </w:rPr>
        <w:t>Q</w:t>
      </w:r>
      <w:r w:rsidR="00C7569F" w:rsidRPr="00DF4CB0">
        <w:rPr>
          <w:rFonts w:ascii="Arial" w:hAnsi="Arial" w:cs="Arial"/>
          <w:b/>
          <w:color w:val="1F497D" w:themeColor="text2"/>
          <w:sz w:val="24"/>
          <w:szCs w:val="24"/>
        </w:rPr>
        <w:t>6</w:t>
      </w:r>
      <w:r w:rsidRPr="00DF4CB0">
        <w:rPr>
          <w:rFonts w:ascii="Arial" w:hAnsi="Arial" w:cs="Arial"/>
          <w:b/>
          <w:color w:val="1F497D" w:themeColor="text2"/>
          <w:sz w:val="24"/>
          <w:szCs w:val="24"/>
        </w:rPr>
        <w:t xml:space="preserve">) </w:t>
      </w:r>
      <w:r w:rsidR="00532A44" w:rsidRPr="00DF4CB0">
        <w:rPr>
          <w:rFonts w:ascii="Arial" w:hAnsi="Arial" w:cs="Arial"/>
          <w:b/>
          <w:color w:val="1F497D" w:themeColor="text2"/>
          <w:sz w:val="24"/>
          <w:szCs w:val="24"/>
        </w:rPr>
        <w:t>Why are you stopping me from transferring to another Practice?</w:t>
      </w:r>
      <w:r w:rsidR="00532A44" w:rsidRPr="00DF4CB0">
        <w:rPr>
          <w:rFonts w:ascii="Arial" w:hAnsi="Arial" w:cs="Arial"/>
          <w:b/>
          <w:color w:val="1F497D" w:themeColor="text2"/>
          <w:sz w:val="24"/>
          <w:szCs w:val="24"/>
        </w:rPr>
        <w:br/>
      </w:r>
      <w:r w:rsidR="00532A44" w:rsidRPr="00DF4CB0">
        <w:rPr>
          <w:rFonts w:ascii="Arial" w:hAnsi="Arial" w:cs="Arial"/>
          <w:sz w:val="24"/>
          <w:szCs w:val="24"/>
        </w:rPr>
        <w:t xml:space="preserve">The stability of local Practices has been threatened by a much higher than usual number of patients seeking to change </w:t>
      </w:r>
      <w:r w:rsidR="0042325B" w:rsidRPr="00DF4CB0">
        <w:rPr>
          <w:rFonts w:ascii="Arial" w:hAnsi="Arial" w:cs="Arial"/>
          <w:sz w:val="24"/>
          <w:szCs w:val="24"/>
        </w:rPr>
        <w:t>surgeries</w:t>
      </w:r>
      <w:r w:rsidR="00532A44" w:rsidRPr="00DF4CB0">
        <w:rPr>
          <w:rFonts w:ascii="Arial" w:hAnsi="Arial" w:cs="Arial"/>
          <w:sz w:val="24"/>
          <w:szCs w:val="24"/>
        </w:rPr>
        <w:t xml:space="preserve"> – with 2,319 patient transfers in the 13 months until the end of June 2021. This has led to a </w:t>
      </w:r>
      <w:r w:rsidR="00DF2E1C" w:rsidRPr="00DF4CB0">
        <w:rPr>
          <w:rFonts w:ascii="Arial" w:hAnsi="Arial" w:cs="Arial"/>
          <w:sz w:val="24"/>
          <w:szCs w:val="24"/>
        </w:rPr>
        <w:t xml:space="preserve">very </w:t>
      </w:r>
      <w:r w:rsidR="00532A44" w:rsidRPr="00DF4CB0">
        <w:rPr>
          <w:rFonts w:ascii="Arial" w:hAnsi="Arial" w:cs="Arial"/>
          <w:sz w:val="24"/>
          <w:szCs w:val="24"/>
        </w:rPr>
        <w:t xml:space="preserve">high number of </w:t>
      </w:r>
      <w:r w:rsidR="00DF2E1C" w:rsidRPr="00DF4CB0">
        <w:rPr>
          <w:rFonts w:ascii="Arial" w:hAnsi="Arial" w:cs="Arial"/>
          <w:sz w:val="24"/>
          <w:szCs w:val="24"/>
        </w:rPr>
        <w:t xml:space="preserve">extra </w:t>
      </w:r>
      <w:r w:rsidR="00532A44" w:rsidRPr="00DF4CB0">
        <w:rPr>
          <w:rFonts w:ascii="Arial" w:hAnsi="Arial" w:cs="Arial"/>
          <w:sz w:val="24"/>
          <w:szCs w:val="24"/>
        </w:rPr>
        <w:t>routine and other appointments for ‘new’ patients</w:t>
      </w:r>
      <w:r w:rsidR="00C7569F" w:rsidRPr="00DF4CB0">
        <w:rPr>
          <w:rFonts w:ascii="Arial" w:hAnsi="Arial" w:cs="Arial"/>
          <w:sz w:val="24"/>
          <w:szCs w:val="24"/>
        </w:rPr>
        <w:t xml:space="preserve"> – as all new patients are given an appointment for medical and other checks;</w:t>
      </w:r>
      <w:r w:rsidR="00532A44" w:rsidRPr="00DF4CB0">
        <w:rPr>
          <w:rFonts w:ascii="Arial" w:hAnsi="Arial" w:cs="Arial"/>
          <w:sz w:val="24"/>
          <w:szCs w:val="24"/>
        </w:rPr>
        <w:t xml:space="preserve"> and a lot of extra administrative work behind-the-scenes, such as the safe transfer of patient records. </w:t>
      </w:r>
    </w:p>
    <w:p w14:paraId="70D7F27F" w14:textId="77777777" w:rsidR="00EE6253" w:rsidRPr="00DF4CB0" w:rsidRDefault="00EE6253" w:rsidP="00532A44">
      <w:pPr>
        <w:spacing w:after="0" w:line="240" w:lineRule="auto"/>
        <w:rPr>
          <w:rFonts w:ascii="Arial" w:hAnsi="Arial" w:cs="Arial"/>
          <w:sz w:val="24"/>
          <w:szCs w:val="24"/>
        </w:rPr>
      </w:pPr>
    </w:p>
    <w:p w14:paraId="277EF543" w14:textId="77777777" w:rsidR="00EE6253" w:rsidRPr="00DF4CB0" w:rsidRDefault="00EE6253" w:rsidP="00532A44">
      <w:pPr>
        <w:spacing w:after="0" w:line="240" w:lineRule="auto"/>
        <w:rPr>
          <w:rFonts w:ascii="Arial" w:hAnsi="Arial" w:cs="Arial"/>
          <w:sz w:val="24"/>
          <w:szCs w:val="24"/>
        </w:rPr>
      </w:pPr>
      <w:r w:rsidRPr="00DF4CB0">
        <w:rPr>
          <w:rFonts w:ascii="Arial" w:hAnsi="Arial" w:cs="Arial"/>
          <w:b/>
          <w:color w:val="1F497D" w:themeColor="text2"/>
          <w:sz w:val="24"/>
          <w:szCs w:val="24"/>
        </w:rPr>
        <w:t>Q</w:t>
      </w:r>
      <w:r w:rsidR="00C7569F" w:rsidRPr="00DF4CB0">
        <w:rPr>
          <w:rFonts w:ascii="Arial" w:hAnsi="Arial" w:cs="Arial"/>
          <w:b/>
          <w:color w:val="1F497D" w:themeColor="text2"/>
          <w:sz w:val="24"/>
          <w:szCs w:val="24"/>
        </w:rPr>
        <w:t>7</w:t>
      </w:r>
      <w:r w:rsidRPr="00DF4CB0">
        <w:rPr>
          <w:rFonts w:ascii="Arial" w:hAnsi="Arial" w:cs="Arial"/>
          <w:b/>
          <w:color w:val="1F497D" w:themeColor="text2"/>
          <w:sz w:val="24"/>
          <w:szCs w:val="24"/>
        </w:rPr>
        <w:t xml:space="preserve">) </w:t>
      </w:r>
      <w:r w:rsidR="004C508A" w:rsidRPr="00DF4CB0">
        <w:rPr>
          <w:rFonts w:ascii="Arial" w:hAnsi="Arial" w:cs="Arial"/>
          <w:b/>
          <w:color w:val="1F497D" w:themeColor="text2"/>
          <w:sz w:val="24"/>
          <w:szCs w:val="24"/>
        </w:rPr>
        <w:t>H</w:t>
      </w:r>
      <w:r w:rsidRPr="00DF4CB0">
        <w:rPr>
          <w:rFonts w:ascii="Arial" w:hAnsi="Arial" w:cs="Arial"/>
          <w:b/>
          <w:color w:val="1F497D" w:themeColor="text2"/>
          <w:sz w:val="24"/>
          <w:szCs w:val="24"/>
        </w:rPr>
        <w:t>ow does this temporary suspension help?</w:t>
      </w:r>
      <w:r w:rsidRPr="00DF4CB0">
        <w:rPr>
          <w:rFonts w:ascii="Arial" w:hAnsi="Arial" w:cs="Arial"/>
          <w:b/>
          <w:color w:val="1F497D" w:themeColor="text2"/>
          <w:sz w:val="24"/>
          <w:szCs w:val="24"/>
        </w:rPr>
        <w:br/>
      </w:r>
      <w:r w:rsidRPr="00DF4CB0">
        <w:rPr>
          <w:rFonts w:ascii="Arial" w:hAnsi="Arial" w:cs="Arial"/>
          <w:sz w:val="24"/>
          <w:szCs w:val="24"/>
        </w:rPr>
        <w:t>It</w:t>
      </w:r>
      <w:r w:rsidR="00532A44" w:rsidRPr="00DF4CB0">
        <w:rPr>
          <w:rFonts w:ascii="Arial" w:hAnsi="Arial" w:cs="Arial"/>
          <w:sz w:val="24"/>
          <w:szCs w:val="24"/>
        </w:rPr>
        <w:t xml:space="preserve"> will give all seven Practices involved the chance to draw breath whilst they catch up with the changes and see their </w:t>
      </w:r>
      <w:r w:rsidRPr="00DF4CB0">
        <w:rPr>
          <w:rFonts w:ascii="Arial" w:hAnsi="Arial" w:cs="Arial"/>
          <w:sz w:val="24"/>
          <w:szCs w:val="24"/>
        </w:rPr>
        <w:t xml:space="preserve">existing </w:t>
      </w:r>
      <w:r w:rsidR="00532A44" w:rsidRPr="00DF4CB0">
        <w:rPr>
          <w:rFonts w:ascii="Arial" w:hAnsi="Arial" w:cs="Arial"/>
          <w:sz w:val="24"/>
          <w:szCs w:val="24"/>
        </w:rPr>
        <w:t>new patients.</w:t>
      </w:r>
      <w:r w:rsidRPr="00DF4CB0">
        <w:rPr>
          <w:rFonts w:ascii="Arial" w:hAnsi="Arial" w:cs="Arial"/>
          <w:sz w:val="24"/>
          <w:szCs w:val="24"/>
        </w:rPr>
        <w:t xml:space="preserve"> All Havant area GP Practices are currently facing extreme pressures on </w:t>
      </w:r>
      <w:proofErr w:type="gramStart"/>
      <w:r w:rsidRPr="00DF4CB0">
        <w:rPr>
          <w:rFonts w:ascii="Arial" w:hAnsi="Arial" w:cs="Arial"/>
          <w:sz w:val="24"/>
          <w:szCs w:val="24"/>
        </w:rPr>
        <w:t>a number of</w:t>
      </w:r>
      <w:proofErr w:type="gramEnd"/>
      <w:r w:rsidRPr="00DF4CB0">
        <w:rPr>
          <w:rFonts w:ascii="Arial" w:hAnsi="Arial" w:cs="Arial"/>
          <w:sz w:val="24"/>
          <w:szCs w:val="24"/>
        </w:rPr>
        <w:t xml:space="preserve"> fronts, especially the resilience of an increasingly stretched and tired workforce, which is causing considerable stress for many existing staff</w:t>
      </w:r>
      <w:r w:rsidR="00E32BFD" w:rsidRPr="00DF4CB0">
        <w:rPr>
          <w:rFonts w:ascii="Arial" w:hAnsi="Arial" w:cs="Arial"/>
          <w:sz w:val="24"/>
          <w:szCs w:val="24"/>
        </w:rPr>
        <w:t xml:space="preserve"> – who have also had to help deliver the huge COVID vaccination programme on top of their other work</w:t>
      </w:r>
      <w:r w:rsidRPr="00DF4CB0">
        <w:rPr>
          <w:rFonts w:ascii="Arial" w:hAnsi="Arial" w:cs="Arial"/>
          <w:sz w:val="24"/>
          <w:szCs w:val="24"/>
        </w:rPr>
        <w:t xml:space="preserve">. Many </w:t>
      </w:r>
      <w:r w:rsidR="00E32BFD" w:rsidRPr="00DF4CB0">
        <w:rPr>
          <w:rFonts w:ascii="Arial" w:hAnsi="Arial" w:cs="Arial"/>
          <w:sz w:val="24"/>
          <w:szCs w:val="24"/>
        </w:rPr>
        <w:t xml:space="preserve">local </w:t>
      </w:r>
      <w:r w:rsidRPr="00DF4CB0">
        <w:rPr>
          <w:rFonts w:ascii="Arial" w:hAnsi="Arial" w:cs="Arial"/>
          <w:sz w:val="24"/>
          <w:szCs w:val="24"/>
        </w:rPr>
        <w:t>practices rely on using locums (doctors employed on a temporary basis)</w:t>
      </w:r>
      <w:r w:rsidR="00E32BFD" w:rsidRPr="00DF4CB0">
        <w:rPr>
          <w:rFonts w:ascii="Arial" w:hAnsi="Arial" w:cs="Arial"/>
          <w:sz w:val="24"/>
          <w:szCs w:val="24"/>
        </w:rPr>
        <w:t xml:space="preserve"> -</w:t>
      </w:r>
      <w:r w:rsidRPr="00DF4CB0">
        <w:rPr>
          <w:rFonts w:ascii="Arial" w:hAnsi="Arial" w:cs="Arial"/>
          <w:sz w:val="24"/>
          <w:szCs w:val="24"/>
        </w:rPr>
        <w:t xml:space="preserve"> who are becoming an increasingly scarce resource. </w:t>
      </w:r>
    </w:p>
    <w:p w14:paraId="4C93E062" w14:textId="77777777" w:rsidR="00B4023A" w:rsidRPr="00DF4CB0" w:rsidRDefault="00B4023A" w:rsidP="00532A44">
      <w:pPr>
        <w:spacing w:after="0" w:line="240" w:lineRule="auto"/>
        <w:rPr>
          <w:rFonts w:ascii="Arial" w:hAnsi="Arial" w:cs="Arial"/>
          <w:sz w:val="24"/>
          <w:szCs w:val="24"/>
        </w:rPr>
      </w:pPr>
    </w:p>
    <w:p w14:paraId="6013EFA8" w14:textId="77777777" w:rsidR="00B4023A" w:rsidRPr="00DF4CB0" w:rsidRDefault="00532A44" w:rsidP="00B4023A">
      <w:pPr>
        <w:pStyle w:val="Default"/>
      </w:pPr>
      <w:r w:rsidRPr="00DF4CB0">
        <w:rPr>
          <w:b/>
          <w:color w:val="1F497D" w:themeColor="text2"/>
        </w:rPr>
        <w:t>Q</w:t>
      </w:r>
      <w:r w:rsidR="00C7569F" w:rsidRPr="00DF4CB0">
        <w:rPr>
          <w:b/>
          <w:color w:val="1F497D" w:themeColor="text2"/>
        </w:rPr>
        <w:t>8</w:t>
      </w:r>
      <w:r w:rsidRPr="00DF4CB0">
        <w:rPr>
          <w:b/>
          <w:color w:val="1F497D" w:themeColor="text2"/>
        </w:rPr>
        <w:t>)</w:t>
      </w:r>
      <w:r w:rsidR="00B4023A" w:rsidRPr="00DF4CB0">
        <w:rPr>
          <w:b/>
          <w:color w:val="1F497D" w:themeColor="text2"/>
        </w:rPr>
        <w:t xml:space="preserve"> Why are so many patients moving between Practices?</w:t>
      </w:r>
      <w:r w:rsidR="00B4023A" w:rsidRPr="00DF4CB0">
        <w:rPr>
          <w:b/>
          <w:color w:val="1F497D" w:themeColor="text2"/>
        </w:rPr>
        <w:br/>
      </w:r>
      <w:r w:rsidR="00B4023A" w:rsidRPr="00DF4CB0">
        <w:t xml:space="preserve">Patients usually move because they are dissatisfied with the access arrangements </w:t>
      </w:r>
      <w:r w:rsidR="00E32BFD" w:rsidRPr="00DF4CB0">
        <w:t xml:space="preserve">and how fast they can book appointments </w:t>
      </w:r>
      <w:r w:rsidR="00B4023A" w:rsidRPr="00DF4CB0">
        <w:t xml:space="preserve">at their current Practice – but they are usually unaware that other Practices are experiencing the same issues. </w:t>
      </w:r>
    </w:p>
    <w:p w14:paraId="77DDFAFC" w14:textId="77777777" w:rsidR="00DF2E1C" w:rsidRPr="00DF4CB0" w:rsidRDefault="00B4023A" w:rsidP="00532A44">
      <w:pPr>
        <w:spacing w:after="0" w:line="240" w:lineRule="auto"/>
        <w:rPr>
          <w:rFonts w:ascii="Arial" w:hAnsi="Arial" w:cs="Arial"/>
          <w:sz w:val="24"/>
          <w:szCs w:val="24"/>
        </w:rPr>
      </w:pPr>
      <w:r w:rsidRPr="00DF4CB0">
        <w:rPr>
          <w:rFonts w:ascii="Arial" w:hAnsi="Arial" w:cs="Arial"/>
          <w:b/>
          <w:color w:val="1F497D" w:themeColor="text2"/>
          <w:sz w:val="24"/>
          <w:szCs w:val="24"/>
        </w:rPr>
        <w:br/>
      </w:r>
      <w:r w:rsidR="00532A44" w:rsidRPr="00DF4CB0">
        <w:rPr>
          <w:rFonts w:ascii="Arial" w:hAnsi="Arial" w:cs="Arial"/>
          <w:b/>
          <w:color w:val="1F497D" w:themeColor="text2"/>
          <w:sz w:val="24"/>
          <w:szCs w:val="24"/>
        </w:rPr>
        <w:t>Q</w:t>
      </w:r>
      <w:r w:rsidR="00C7569F" w:rsidRPr="00DF4CB0">
        <w:rPr>
          <w:rFonts w:ascii="Arial" w:hAnsi="Arial" w:cs="Arial"/>
          <w:b/>
          <w:color w:val="1F497D" w:themeColor="text2"/>
          <w:sz w:val="24"/>
          <w:szCs w:val="24"/>
        </w:rPr>
        <w:t>9</w:t>
      </w:r>
      <w:r w:rsidR="00532A44" w:rsidRPr="00DF4CB0">
        <w:rPr>
          <w:rFonts w:ascii="Arial" w:hAnsi="Arial" w:cs="Arial"/>
          <w:b/>
          <w:color w:val="1F497D" w:themeColor="text2"/>
          <w:sz w:val="24"/>
          <w:szCs w:val="24"/>
        </w:rPr>
        <w:t xml:space="preserve">) Did you have to </w:t>
      </w:r>
      <w:r w:rsidR="00AB0164" w:rsidRPr="00DF4CB0">
        <w:rPr>
          <w:rFonts w:ascii="Arial" w:hAnsi="Arial" w:cs="Arial"/>
          <w:b/>
          <w:color w:val="1F497D" w:themeColor="text2"/>
          <w:sz w:val="24"/>
          <w:szCs w:val="24"/>
        </w:rPr>
        <w:t xml:space="preserve">get </w:t>
      </w:r>
      <w:r w:rsidR="009E05B6" w:rsidRPr="00DF4CB0">
        <w:rPr>
          <w:rFonts w:ascii="Arial" w:hAnsi="Arial" w:cs="Arial"/>
          <w:b/>
          <w:color w:val="1F497D" w:themeColor="text2"/>
          <w:sz w:val="24"/>
          <w:szCs w:val="24"/>
        </w:rPr>
        <w:t>permission</w:t>
      </w:r>
      <w:r w:rsidR="00AB0164" w:rsidRPr="00DF4CB0">
        <w:rPr>
          <w:rFonts w:ascii="Arial" w:hAnsi="Arial" w:cs="Arial"/>
          <w:b/>
          <w:color w:val="1F497D" w:themeColor="text2"/>
          <w:sz w:val="24"/>
          <w:szCs w:val="24"/>
        </w:rPr>
        <w:t xml:space="preserve"> from anyone</w:t>
      </w:r>
      <w:r w:rsidR="00532A44" w:rsidRPr="00DF4CB0">
        <w:rPr>
          <w:rFonts w:ascii="Arial" w:hAnsi="Arial" w:cs="Arial"/>
          <w:b/>
          <w:color w:val="1F497D" w:themeColor="text2"/>
          <w:sz w:val="24"/>
          <w:szCs w:val="24"/>
        </w:rPr>
        <w:t xml:space="preserve"> to make this decision?</w:t>
      </w:r>
      <w:r w:rsidR="00532A44" w:rsidRPr="00DF4CB0">
        <w:rPr>
          <w:rFonts w:ascii="Arial" w:hAnsi="Arial" w:cs="Arial"/>
          <w:b/>
          <w:color w:val="1F497D" w:themeColor="text2"/>
          <w:sz w:val="24"/>
          <w:szCs w:val="24"/>
        </w:rPr>
        <w:br/>
      </w:r>
      <w:r w:rsidR="0042325B" w:rsidRPr="00DF4CB0">
        <w:rPr>
          <w:rFonts w:ascii="Arial" w:hAnsi="Arial" w:cs="Arial"/>
          <w:sz w:val="24"/>
          <w:szCs w:val="24"/>
        </w:rPr>
        <w:t>O</w:t>
      </w:r>
      <w:r w:rsidR="00532A44" w:rsidRPr="00DF4CB0">
        <w:rPr>
          <w:rFonts w:ascii="Arial" w:hAnsi="Arial" w:cs="Arial"/>
          <w:sz w:val="24"/>
          <w:szCs w:val="24"/>
        </w:rPr>
        <w:t xml:space="preserve">ur request </w:t>
      </w:r>
      <w:r w:rsidR="00C7569F" w:rsidRPr="00DF4CB0">
        <w:rPr>
          <w:rFonts w:ascii="Arial" w:hAnsi="Arial" w:cs="Arial"/>
          <w:sz w:val="24"/>
          <w:szCs w:val="24"/>
        </w:rPr>
        <w:t>for</w:t>
      </w:r>
      <w:r w:rsidR="00532A44" w:rsidRPr="00DF4CB0">
        <w:rPr>
          <w:rFonts w:ascii="Arial" w:hAnsi="Arial" w:cs="Arial"/>
          <w:sz w:val="24"/>
          <w:szCs w:val="24"/>
        </w:rPr>
        <w:t xml:space="preserve"> a </w:t>
      </w:r>
      <w:r w:rsidR="00246EB1" w:rsidRPr="00DF4CB0">
        <w:rPr>
          <w:rFonts w:ascii="Arial" w:hAnsi="Arial" w:cs="Arial"/>
          <w:sz w:val="24"/>
          <w:szCs w:val="24"/>
        </w:rPr>
        <w:t xml:space="preserve">temporary </w:t>
      </w:r>
      <w:r w:rsidR="00532A44" w:rsidRPr="00DF4CB0">
        <w:rPr>
          <w:rFonts w:ascii="Arial" w:hAnsi="Arial" w:cs="Arial"/>
          <w:sz w:val="24"/>
          <w:szCs w:val="24"/>
        </w:rPr>
        <w:t xml:space="preserve">suspension of our patient list was approved by our local commissioners – </w:t>
      </w:r>
      <w:r w:rsidR="00246EB1" w:rsidRPr="00DF4CB0">
        <w:rPr>
          <w:rFonts w:ascii="Arial" w:hAnsi="Arial" w:cs="Arial"/>
          <w:sz w:val="24"/>
          <w:szCs w:val="24"/>
        </w:rPr>
        <w:t xml:space="preserve">the </w:t>
      </w:r>
      <w:r w:rsidR="00532A44" w:rsidRPr="00DF4CB0">
        <w:rPr>
          <w:rFonts w:ascii="Arial" w:hAnsi="Arial" w:cs="Arial"/>
          <w:sz w:val="24"/>
          <w:szCs w:val="24"/>
        </w:rPr>
        <w:t>NHS Hampshire, Southampton and the Isle of Wight Clinical Commissioning Group</w:t>
      </w:r>
      <w:r w:rsidR="009E05B6" w:rsidRPr="00DF4CB0">
        <w:rPr>
          <w:rFonts w:ascii="Arial" w:hAnsi="Arial" w:cs="Arial"/>
          <w:sz w:val="24"/>
          <w:szCs w:val="24"/>
        </w:rPr>
        <w:t xml:space="preserve"> (CCG)</w:t>
      </w:r>
      <w:r w:rsidR="00532A44" w:rsidRPr="00DF4CB0">
        <w:rPr>
          <w:rFonts w:ascii="Arial" w:hAnsi="Arial" w:cs="Arial"/>
          <w:sz w:val="24"/>
          <w:szCs w:val="24"/>
        </w:rPr>
        <w:t xml:space="preserve">. The decision was made by </w:t>
      </w:r>
      <w:r w:rsidR="009E05B6" w:rsidRPr="00DF4CB0">
        <w:rPr>
          <w:rFonts w:ascii="Arial" w:hAnsi="Arial" w:cs="Arial"/>
          <w:sz w:val="24"/>
          <w:szCs w:val="24"/>
        </w:rPr>
        <w:t>the CCG’s</w:t>
      </w:r>
      <w:r w:rsidR="00532A44" w:rsidRPr="00DF4CB0">
        <w:rPr>
          <w:rFonts w:ascii="Arial" w:hAnsi="Arial" w:cs="Arial"/>
          <w:sz w:val="24"/>
          <w:szCs w:val="24"/>
        </w:rPr>
        <w:t xml:space="preserve"> local Primary Care Operational Group, which includes representation from NHS England and lay members who try to ensure that all decision-making is in the best interest of patients.</w:t>
      </w:r>
      <w:r w:rsidR="00BB6779" w:rsidRPr="00DF4CB0">
        <w:rPr>
          <w:rFonts w:ascii="Arial" w:hAnsi="Arial" w:cs="Arial"/>
          <w:sz w:val="24"/>
          <w:szCs w:val="24"/>
        </w:rPr>
        <w:t xml:space="preserve"> Patient representatives from the Practice’s Patient Participation Groups were invited to a CCG meeting where the temporary suspension – and the reasons for it – were explained to them, and they were given the chance to ask questions and shape this factsheet.</w:t>
      </w:r>
      <w:r w:rsidR="00BB6779" w:rsidRPr="00DF4CB0">
        <w:rPr>
          <w:rFonts w:ascii="Arial" w:hAnsi="Arial" w:cs="Arial"/>
          <w:sz w:val="24"/>
          <w:szCs w:val="24"/>
        </w:rPr>
        <w:br/>
      </w:r>
    </w:p>
    <w:p w14:paraId="19F29886" w14:textId="77777777" w:rsidR="00DF2E1C" w:rsidRPr="00DF4CB0" w:rsidRDefault="00DF2E1C" w:rsidP="00532A44">
      <w:pPr>
        <w:spacing w:after="0" w:line="240" w:lineRule="auto"/>
        <w:rPr>
          <w:rFonts w:ascii="Arial" w:hAnsi="Arial" w:cs="Arial"/>
          <w:sz w:val="24"/>
          <w:szCs w:val="24"/>
        </w:rPr>
      </w:pPr>
      <w:r w:rsidRPr="00DF4CB0">
        <w:rPr>
          <w:rFonts w:ascii="Arial" w:hAnsi="Arial" w:cs="Arial"/>
          <w:b/>
          <w:color w:val="1F497D" w:themeColor="text2"/>
          <w:sz w:val="24"/>
          <w:szCs w:val="24"/>
        </w:rPr>
        <w:t>Q</w:t>
      </w:r>
      <w:r w:rsidR="00C7569F" w:rsidRPr="00DF4CB0">
        <w:rPr>
          <w:rFonts w:ascii="Arial" w:hAnsi="Arial" w:cs="Arial"/>
          <w:b/>
          <w:color w:val="1F497D" w:themeColor="text2"/>
          <w:sz w:val="24"/>
          <w:szCs w:val="24"/>
        </w:rPr>
        <w:t>10</w:t>
      </w:r>
      <w:r w:rsidRPr="00DF4CB0">
        <w:rPr>
          <w:rFonts w:ascii="Arial" w:hAnsi="Arial" w:cs="Arial"/>
          <w:b/>
          <w:color w:val="1F497D" w:themeColor="text2"/>
          <w:sz w:val="24"/>
          <w:szCs w:val="24"/>
        </w:rPr>
        <w:t>) Are there any exceptions to the list closure?</w:t>
      </w:r>
      <w:r w:rsidRPr="00DF4CB0">
        <w:rPr>
          <w:rFonts w:ascii="Arial" w:hAnsi="Arial" w:cs="Arial"/>
          <w:b/>
          <w:color w:val="1F497D" w:themeColor="text2"/>
          <w:sz w:val="24"/>
          <w:szCs w:val="24"/>
        </w:rPr>
        <w:br/>
      </w:r>
      <w:r w:rsidR="00167316" w:rsidRPr="00DF4CB0">
        <w:rPr>
          <w:rFonts w:ascii="Arial" w:hAnsi="Arial" w:cs="Arial"/>
          <w:sz w:val="24"/>
          <w:szCs w:val="24"/>
        </w:rPr>
        <w:t xml:space="preserve">As mentioned </w:t>
      </w:r>
      <w:r w:rsidR="00E32BFD" w:rsidRPr="00DF4CB0">
        <w:rPr>
          <w:rFonts w:ascii="Arial" w:hAnsi="Arial" w:cs="Arial"/>
          <w:sz w:val="24"/>
          <w:szCs w:val="24"/>
        </w:rPr>
        <w:t>earlier</w:t>
      </w:r>
      <w:r w:rsidR="00167316" w:rsidRPr="00DF4CB0">
        <w:rPr>
          <w:rFonts w:ascii="Arial" w:hAnsi="Arial" w:cs="Arial"/>
          <w:sz w:val="24"/>
          <w:szCs w:val="24"/>
        </w:rPr>
        <w:t>, n</w:t>
      </w:r>
      <w:r w:rsidR="003327D2" w:rsidRPr="00DF4CB0">
        <w:rPr>
          <w:rFonts w:ascii="Arial" w:hAnsi="Arial" w:cs="Arial"/>
          <w:sz w:val="24"/>
          <w:szCs w:val="24"/>
        </w:rPr>
        <w:t xml:space="preserve">ew patients who move into the Havant area, and their dependents, will still be able to register with Practices. Other exceptions include babies of those already registered, and patients who move house within the borough and are in a new practice boundary. Bosmere </w:t>
      </w:r>
      <w:r w:rsidR="003132D1" w:rsidRPr="00DF4CB0">
        <w:rPr>
          <w:rFonts w:ascii="Arial" w:hAnsi="Arial" w:cs="Arial"/>
          <w:sz w:val="24"/>
          <w:szCs w:val="24"/>
        </w:rPr>
        <w:t xml:space="preserve">Medical Practice </w:t>
      </w:r>
      <w:r w:rsidR="003327D2" w:rsidRPr="00DF4CB0">
        <w:rPr>
          <w:rFonts w:ascii="Arial" w:hAnsi="Arial" w:cs="Arial"/>
          <w:sz w:val="24"/>
          <w:szCs w:val="24"/>
        </w:rPr>
        <w:t xml:space="preserve">will be the only exception to this as </w:t>
      </w:r>
      <w:r w:rsidR="003132D1" w:rsidRPr="00DF4CB0">
        <w:rPr>
          <w:rFonts w:ascii="Arial" w:hAnsi="Arial" w:cs="Arial"/>
          <w:sz w:val="24"/>
          <w:szCs w:val="24"/>
        </w:rPr>
        <w:t xml:space="preserve">it </w:t>
      </w:r>
      <w:r w:rsidR="003327D2" w:rsidRPr="00DF4CB0">
        <w:rPr>
          <w:rFonts w:ascii="Arial" w:hAnsi="Arial" w:cs="Arial"/>
          <w:sz w:val="24"/>
          <w:szCs w:val="24"/>
        </w:rPr>
        <w:t>ha</w:t>
      </w:r>
      <w:r w:rsidR="003132D1" w:rsidRPr="00DF4CB0">
        <w:rPr>
          <w:rFonts w:ascii="Arial" w:hAnsi="Arial" w:cs="Arial"/>
          <w:sz w:val="24"/>
          <w:szCs w:val="24"/>
        </w:rPr>
        <w:t>s</w:t>
      </w:r>
      <w:r w:rsidR="003327D2" w:rsidRPr="00DF4CB0">
        <w:rPr>
          <w:rFonts w:ascii="Arial" w:hAnsi="Arial" w:cs="Arial"/>
          <w:sz w:val="24"/>
          <w:szCs w:val="24"/>
        </w:rPr>
        <w:t xml:space="preserve"> been granted a full list closure due to exceptional circumstances and therefore will only be required to register new babies of those already registered. </w:t>
      </w:r>
    </w:p>
    <w:p w14:paraId="0AD213A4" w14:textId="77777777" w:rsidR="009622E8" w:rsidRPr="00DF4CB0" w:rsidRDefault="009622E8" w:rsidP="009622E8">
      <w:pPr>
        <w:spacing w:after="0" w:line="240" w:lineRule="auto"/>
        <w:rPr>
          <w:rFonts w:ascii="Arial" w:hAnsi="Arial" w:cs="Arial"/>
          <w:sz w:val="24"/>
          <w:szCs w:val="24"/>
        </w:rPr>
      </w:pPr>
    </w:p>
    <w:p w14:paraId="38482E94" w14:textId="77777777" w:rsidR="00167316" w:rsidRPr="00DF4CB0" w:rsidRDefault="00532A44" w:rsidP="00532A44">
      <w:pPr>
        <w:spacing w:after="0" w:line="240" w:lineRule="auto"/>
        <w:rPr>
          <w:rFonts w:ascii="Arial" w:hAnsi="Arial" w:cs="Arial"/>
          <w:b/>
          <w:color w:val="1F497D" w:themeColor="text2"/>
          <w:sz w:val="24"/>
          <w:szCs w:val="24"/>
        </w:rPr>
      </w:pPr>
      <w:r w:rsidRPr="00DF4CB0">
        <w:rPr>
          <w:rFonts w:ascii="Arial" w:hAnsi="Arial" w:cs="Arial"/>
          <w:b/>
          <w:color w:val="1F497D" w:themeColor="text2"/>
          <w:sz w:val="24"/>
          <w:szCs w:val="24"/>
        </w:rPr>
        <w:t>Q</w:t>
      </w:r>
      <w:r w:rsidR="00E32BFD" w:rsidRPr="00DF4CB0">
        <w:rPr>
          <w:rFonts w:ascii="Arial" w:hAnsi="Arial" w:cs="Arial"/>
          <w:b/>
          <w:color w:val="1F497D" w:themeColor="text2"/>
          <w:sz w:val="24"/>
          <w:szCs w:val="24"/>
        </w:rPr>
        <w:t>1</w:t>
      </w:r>
      <w:r w:rsidR="00C7569F" w:rsidRPr="00DF4CB0">
        <w:rPr>
          <w:rFonts w:ascii="Arial" w:hAnsi="Arial" w:cs="Arial"/>
          <w:b/>
          <w:color w:val="1F497D" w:themeColor="text2"/>
          <w:sz w:val="24"/>
          <w:szCs w:val="24"/>
        </w:rPr>
        <w:t>1</w:t>
      </w:r>
      <w:r w:rsidRPr="00DF4CB0">
        <w:rPr>
          <w:rFonts w:ascii="Arial" w:hAnsi="Arial" w:cs="Arial"/>
          <w:b/>
          <w:color w:val="1F497D" w:themeColor="text2"/>
          <w:sz w:val="24"/>
          <w:szCs w:val="24"/>
        </w:rPr>
        <w:t xml:space="preserve">) </w:t>
      </w:r>
      <w:r w:rsidR="00167316" w:rsidRPr="00DF4CB0">
        <w:rPr>
          <w:rFonts w:ascii="Arial" w:hAnsi="Arial" w:cs="Arial"/>
          <w:b/>
          <w:color w:val="1F497D" w:themeColor="text2"/>
          <w:sz w:val="24"/>
          <w:szCs w:val="24"/>
        </w:rPr>
        <w:t>Why are things different for Bosmere Medical Practice</w:t>
      </w:r>
      <w:r w:rsidR="00167316" w:rsidRPr="00DF4CB0">
        <w:rPr>
          <w:rFonts w:ascii="Arial" w:hAnsi="Arial" w:cs="Arial"/>
          <w:b/>
          <w:color w:val="1F497D" w:themeColor="text2"/>
          <w:sz w:val="24"/>
          <w:szCs w:val="24"/>
        </w:rPr>
        <w:br/>
      </w:r>
      <w:r w:rsidR="00167316" w:rsidRPr="00DF4CB0">
        <w:rPr>
          <w:rFonts w:ascii="Arial" w:hAnsi="Arial" w:cs="Arial"/>
          <w:sz w:val="24"/>
          <w:szCs w:val="24"/>
        </w:rPr>
        <w:t xml:space="preserve">Bosmere is facing particular challenges, particularly in regard to pressures </w:t>
      </w:r>
      <w:r w:rsidR="00C7569F" w:rsidRPr="00DF4CB0">
        <w:rPr>
          <w:rFonts w:ascii="Arial" w:hAnsi="Arial" w:cs="Arial"/>
          <w:sz w:val="24"/>
          <w:szCs w:val="24"/>
        </w:rPr>
        <w:t xml:space="preserve">mainly </w:t>
      </w:r>
      <w:r w:rsidR="00167316" w:rsidRPr="00DF4CB0">
        <w:rPr>
          <w:rFonts w:ascii="Arial" w:hAnsi="Arial" w:cs="Arial"/>
          <w:sz w:val="24"/>
          <w:szCs w:val="24"/>
        </w:rPr>
        <w:t xml:space="preserve">caused by </w:t>
      </w:r>
      <w:r w:rsidR="00C7569F" w:rsidRPr="00DF4CB0">
        <w:rPr>
          <w:rFonts w:ascii="Arial" w:hAnsi="Arial" w:cs="Arial"/>
          <w:sz w:val="24"/>
          <w:szCs w:val="24"/>
        </w:rPr>
        <w:t xml:space="preserve">problems </w:t>
      </w:r>
      <w:r w:rsidR="0030158C" w:rsidRPr="00DF4CB0">
        <w:rPr>
          <w:rFonts w:ascii="Arial" w:hAnsi="Arial" w:cs="Arial"/>
          <w:sz w:val="24"/>
          <w:szCs w:val="24"/>
        </w:rPr>
        <w:t>recruit</w:t>
      </w:r>
      <w:r w:rsidR="00C7569F" w:rsidRPr="00DF4CB0">
        <w:rPr>
          <w:rFonts w:ascii="Arial" w:hAnsi="Arial" w:cs="Arial"/>
          <w:sz w:val="24"/>
          <w:szCs w:val="24"/>
        </w:rPr>
        <w:t>ing</w:t>
      </w:r>
      <w:r w:rsidR="0030158C" w:rsidRPr="00DF4CB0">
        <w:rPr>
          <w:rFonts w:ascii="Arial" w:hAnsi="Arial" w:cs="Arial"/>
          <w:sz w:val="24"/>
          <w:szCs w:val="24"/>
        </w:rPr>
        <w:t xml:space="preserve"> GPs and</w:t>
      </w:r>
      <w:r w:rsidR="00167316" w:rsidRPr="00DF4CB0">
        <w:rPr>
          <w:rFonts w:ascii="Arial" w:hAnsi="Arial" w:cs="Arial"/>
          <w:sz w:val="24"/>
          <w:szCs w:val="24"/>
        </w:rPr>
        <w:t xml:space="preserve"> clinical staff</w:t>
      </w:r>
      <w:r w:rsidR="0030158C" w:rsidRPr="00DF4CB0">
        <w:rPr>
          <w:rFonts w:ascii="Arial" w:hAnsi="Arial" w:cs="Arial"/>
          <w:sz w:val="24"/>
          <w:szCs w:val="24"/>
        </w:rPr>
        <w:t>. This</w:t>
      </w:r>
      <w:r w:rsidR="00167316" w:rsidRPr="00DF4CB0">
        <w:rPr>
          <w:rFonts w:ascii="Arial" w:hAnsi="Arial" w:cs="Arial"/>
          <w:sz w:val="24"/>
          <w:szCs w:val="24"/>
        </w:rPr>
        <w:t xml:space="preserve"> mean</w:t>
      </w:r>
      <w:r w:rsidR="0030158C" w:rsidRPr="00DF4CB0">
        <w:rPr>
          <w:rFonts w:ascii="Arial" w:hAnsi="Arial" w:cs="Arial"/>
          <w:sz w:val="24"/>
          <w:szCs w:val="24"/>
        </w:rPr>
        <w:t>s that</w:t>
      </w:r>
      <w:r w:rsidR="00167316" w:rsidRPr="00DF4CB0">
        <w:rPr>
          <w:rFonts w:ascii="Arial" w:hAnsi="Arial" w:cs="Arial"/>
          <w:sz w:val="24"/>
          <w:szCs w:val="24"/>
        </w:rPr>
        <w:t xml:space="preserve"> it would benefit from a full list closure for a while.</w:t>
      </w:r>
    </w:p>
    <w:p w14:paraId="442FBFDA" w14:textId="77777777" w:rsidR="00167316" w:rsidRPr="00DF4CB0" w:rsidRDefault="00167316" w:rsidP="00532A44">
      <w:pPr>
        <w:spacing w:after="0" w:line="240" w:lineRule="auto"/>
        <w:rPr>
          <w:rFonts w:ascii="Arial" w:hAnsi="Arial" w:cs="Arial"/>
          <w:b/>
          <w:color w:val="1F497D" w:themeColor="text2"/>
          <w:sz w:val="24"/>
          <w:szCs w:val="24"/>
        </w:rPr>
      </w:pPr>
    </w:p>
    <w:p w14:paraId="76DFF119" w14:textId="77777777" w:rsidR="00532A44" w:rsidRPr="00DF4CB0" w:rsidRDefault="00B4023A" w:rsidP="00532A44">
      <w:pPr>
        <w:spacing w:after="0" w:line="240" w:lineRule="auto"/>
        <w:rPr>
          <w:rFonts w:ascii="Arial" w:hAnsi="Arial" w:cs="Arial"/>
          <w:b/>
          <w:color w:val="1F497D" w:themeColor="text2"/>
          <w:sz w:val="24"/>
          <w:szCs w:val="24"/>
        </w:rPr>
      </w:pPr>
      <w:r w:rsidRPr="00DF4CB0">
        <w:rPr>
          <w:rFonts w:ascii="Arial" w:hAnsi="Arial" w:cs="Arial"/>
          <w:b/>
          <w:color w:val="1F497D" w:themeColor="text2"/>
          <w:sz w:val="24"/>
          <w:szCs w:val="24"/>
        </w:rPr>
        <w:t>Q</w:t>
      </w:r>
      <w:r w:rsidR="00EE6253" w:rsidRPr="00DF4CB0">
        <w:rPr>
          <w:rFonts w:ascii="Arial" w:hAnsi="Arial" w:cs="Arial"/>
          <w:b/>
          <w:color w:val="1F497D" w:themeColor="text2"/>
          <w:sz w:val="24"/>
          <w:szCs w:val="24"/>
        </w:rPr>
        <w:t>1</w:t>
      </w:r>
      <w:r w:rsidR="00C7569F" w:rsidRPr="00DF4CB0">
        <w:rPr>
          <w:rFonts w:ascii="Arial" w:hAnsi="Arial" w:cs="Arial"/>
          <w:b/>
          <w:color w:val="1F497D" w:themeColor="text2"/>
          <w:sz w:val="24"/>
          <w:szCs w:val="24"/>
        </w:rPr>
        <w:t>2</w:t>
      </w:r>
      <w:r w:rsidRPr="00DF4CB0">
        <w:rPr>
          <w:rFonts w:ascii="Arial" w:hAnsi="Arial" w:cs="Arial"/>
          <w:b/>
          <w:color w:val="1F497D" w:themeColor="text2"/>
          <w:sz w:val="24"/>
          <w:szCs w:val="24"/>
        </w:rPr>
        <w:t xml:space="preserve">) </w:t>
      </w:r>
      <w:r w:rsidR="00532A44" w:rsidRPr="00DF4CB0">
        <w:rPr>
          <w:rFonts w:ascii="Arial" w:hAnsi="Arial" w:cs="Arial"/>
          <w:b/>
          <w:color w:val="1F497D" w:themeColor="text2"/>
          <w:sz w:val="24"/>
          <w:szCs w:val="24"/>
        </w:rPr>
        <w:t xml:space="preserve">Surely I have a right of choice over which </w:t>
      </w:r>
      <w:r w:rsidR="009E05B6" w:rsidRPr="00DF4CB0">
        <w:rPr>
          <w:rFonts w:ascii="Arial" w:hAnsi="Arial" w:cs="Arial"/>
          <w:b/>
          <w:color w:val="1F497D" w:themeColor="text2"/>
          <w:sz w:val="24"/>
          <w:szCs w:val="24"/>
        </w:rPr>
        <w:t>P</w:t>
      </w:r>
      <w:r w:rsidR="00532A44" w:rsidRPr="00DF4CB0">
        <w:rPr>
          <w:rFonts w:ascii="Arial" w:hAnsi="Arial" w:cs="Arial"/>
          <w:b/>
          <w:color w:val="1F497D" w:themeColor="text2"/>
          <w:sz w:val="24"/>
          <w:szCs w:val="24"/>
        </w:rPr>
        <w:t>ractice I attend</w:t>
      </w:r>
      <w:r w:rsidR="00AB0164" w:rsidRPr="00DF4CB0">
        <w:rPr>
          <w:rFonts w:ascii="Arial" w:hAnsi="Arial" w:cs="Arial"/>
          <w:b/>
          <w:color w:val="1F497D" w:themeColor="text2"/>
          <w:sz w:val="24"/>
          <w:szCs w:val="24"/>
        </w:rPr>
        <w:t>?</w:t>
      </w:r>
    </w:p>
    <w:p w14:paraId="0831434C" w14:textId="77777777" w:rsidR="00532A44" w:rsidRPr="00DF4CB0" w:rsidRDefault="00532A44" w:rsidP="00532A44">
      <w:pPr>
        <w:spacing w:after="0" w:line="240" w:lineRule="auto"/>
        <w:rPr>
          <w:rFonts w:ascii="Arial" w:hAnsi="Arial" w:cs="Arial"/>
          <w:sz w:val="24"/>
          <w:szCs w:val="24"/>
        </w:rPr>
      </w:pPr>
      <w:r w:rsidRPr="00DF4CB0">
        <w:rPr>
          <w:rFonts w:ascii="Arial" w:hAnsi="Arial" w:cs="Arial"/>
          <w:sz w:val="24"/>
          <w:szCs w:val="24"/>
        </w:rPr>
        <w:lastRenderedPageBreak/>
        <w:t xml:space="preserve">This is a short-term </w:t>
      </w:r>
      <w:r w:rsidR="00246EB1" w:rsidRPr="00DF4CB0">
        <w:rPr>
          <w:rFonts w:ascii="Arial" w:hAnsi="Arial" w:cs="Arial"/>
          <w:sz w:val="24"/>
          <w:szCs w:val="24"/>
        </w:rPr>
        <w:t>three</w:t>
      </w:r>
      <w:r w:rsidRPr="00DF4CB0">
        <w:rPr>
          <w:rFonts w:ascii="Arial" w:hAnsi="Arial" w:cs="Arial"/>
          <w:sz w:val="24"/>
          <w:szCs w:val="24"/>
        </w:rPr>
        <w:t xml:space="preserve">-month temporary suspension to help get us over a high and sustained period of pressure on our GPs, other clinicians and our staff who work so hard behind-the-scenes. It will help local Practices ensure their continued stability, which we believe is something that </w:t>
      </w:r>
      <w:r w:rsidR="0042325B" w:rsidRPr="00DF4CB0">
        <w:rPr>
          <w:rFonts w:ascii="Arial" w:hAnsi="Arial" w:cs="Arial"/>
          <w:sz w:val="24"/>
          <w:szCs w:val="24"/>
        </w:rPr>
        <w:t>most</w:t>
      </w:r>
      <w:r w:rsidRPr="00DF4CB0">
        <w:rPr>
          <w:rFonts w:ascii="Arial" w:hAnsi="Arial" w:cs="Arial"/>
          <w:sz w:val="24"/>
          <w:szCs w:val="24"/>
        </w:rPr>
        <w:t xml:space="preserve"> patients will understand and support.</w:t>
      </w:r>
      <w:r w:rsidR="00246EB1" w:rsidRPr="00DF4CB0">
        <w:rPr>
          <w:rFonts w:ascii="Arial" w:hAnsi="Arial" w:cs="Arial"/>
          <w:sz w:val="24"/>
          <w:szCs w:val="24"/>
        </w:rPr>
        <w:t xml:space="preserve"> There were similar problems in Gosport two years ago – and a three-month suspension </w:t>
      </w:r>
      <w:r w:rsidR="00167316" w:rsidRPr="00DF4CB0">
        <w:rPr>
          <w:rFonts w:ascii="Arial" w:hAnsi="Arial" w:cs="Arial"/>
          <w:sz w:val="24"/>
          <w:szCs w:val="24"/>
        </w:rPr>
        <w:t xml:space="preserve">there </w:t>
      </w:r>
      <w:r w:rsidR="00246EB1" w:rsidRPr="00DF4CB0">
        <w:rPr>
          <w:rFonts w:ascii="Arial" w:hAnsi="Arial" w:cs="Arial"/>
          <w:sz w:val="24"/>
          <w:szCs w:val="24"/>
        </w:rPr>
        <w:t xml:space="preserve">successfully gave them </w:t>
      </w:r>
      <w:r w:rsidR="00AE4444" w:rsidRPr="00DF4CB0">
        <w:rPr>
          <w:rFonts w:ascii="Arial" w:hAnsi="Arial" w:cs="Arial"/>
          <w:sz w:val="24"/>
          <w:szCs w:val="24"/>
        </w:rPr>
        <w:t>time</w:t>
      </w:r>
      <w:r w:rsidR="00246EB1" w:rsidRPr="00DF4CB0">
        <w:rPr>
          <w:rFonts w:ascii="Arial" w:hAnsi="Arial" w:cs="Arial"/>
          <w:sz w:val="24"/>
          <w:szCs w:val="24"/>
        </w:rPr>
        <w:t xml:space="preserve"> to catch up with new patient registration </w:t>
      </w:r>
      <w:r w:rsidR="00AE4444" w:rsidRPr="00DF4CB0">
        <w:rPr>
          <w:rFonts w:ascii="Arial" w:hAnsi="Arial" w:cs="Arial"/>
          <w:sz w:val="24"/>
          <w:szCs w:val="24"/>
        </w:rPr>
        <w:t>and</w:t>
      </w:r>
      <w:r w:rsidR="00246EB1" w:rsidRPr="00DF4CB0">
        <w:rPr>
          <w:rFonts w:ascii="Arial" w:hAnsi="Arial" w:cs="Arial"/>
          <w:sz w:val="24"/>
          <w:szCs w:val="24"/>
        </w:rPr>
        <w:t xml:space="preserve"> ensure</w:t>
      </w:r>
      <w:r w:rsidR="00AE4444" w:rsidRPr="00DF4CB0">
        <w:rPr>
          <w:rFonts w:ascii="Arial" w:hAnsi="Arial" w:cs="Arial"/>
          <w:sz w:val="24"/>
          <w:szCs w:val="24"/>
        </w:rPr>
        <w:t>d that</w:t>
      </w:r>
      <w:r w:rsidR="00246EB1" w:rsidRPr="00DF4CB0">
        <w:rPr>
          <w:rFonts w:ascii="Arial" w:hAnsi="Arial" w:cs="Arial"/>
          <w:sz w:val="24"/>
          <w:szCs w:val="24"/>
        </w:rPr>
        <w:t xml:space="preserve"> they could </w:t>
      </w:r>
      <w:r w:rsidR="00AE4444" w:rsidRPr="00DF4CB0">
        <w:rPr>
          <w:rFonts w:ascii="Arial" w:hAnsi="Arial" w:cs="Arial"/>
          <w:sz w:val="24"/>
          <w:szCs w:val="24"/>
        </w:rPr>
        <w:t xml:space="preserve">still </w:t>
      </w:r>
      <w:r w:rsidR="00246EB1" w:rsidRPr="00DF4CB0">
        <w:rPr>
          <w:rFonts w:ascii="Arial" w:hAnsi="Arial" w:cs="Arial"/>
          <w:sz w:val="24"/>
          <w:szCs w:val="24"/>
        </w:rPr>
        <w:t>provid</w:t>
      </w:r>
      <w:r w:rsidR="00AE4444" w:rsidRPr="00DF4CB0">
        <w:rPr>
          <w:rFonts w:ascii="Arial" w:hAnsi="Arial" w:cs="Arial"/>
          <w:sz w:val="24"/>
          <w:szCs w:val="24"/>
        </w:rPr>
        <w:t>e</w:t>
      </w:r>
      <w:r w:rsidR="00246EB1" w:rsidRPr="00DF4CB0">
        <w:rPr>
          <w:rFonts w:ascii="Arial" w:hAnsi="Arial" w:cs="Arial"/>
          <w:sz w:val="24"/>
          <w:szCs w:val="24"/>
        </w:rPr>
        <w:t xml:space="preserve"> their full range of primary care services.</w:t>
      </w:r>
    </w:p>
    <w:p w14:paraId="64EF6DC9" w14:textId="77777777" w:rsidR="00532A44" w:rsidRPr="00DF4CB0" w:rsidRDefault="00532A44" w:rsidP="00532A44">
      <w:pPr>
        <w:spacing w:after="0" w:line="240" w:lineRule="auto"/>
        <w:rPr>
          <w:rFonts w:ascii="Arial" w:hAnsi="Arial" w:cs="Arial"/>
          <w:b/>
          <w:sz w:val="24"/>
          <w:szCs w:val="24"/>
        </w:rPr>
      </w:pPr>
    </w:p>
    <w:p w14:paraId="5053942E" w14:textId="77777777" w:rsidR="00A63E0E" w:rsidRPr="00DF4CB0" w:rsidRDefault="00F05EC0" w:rsidP="002D567A">
      <w:pPr>
        <w:rPr>
          <w:rFonts w:ascii="Arial" w:hAnsi="Arial" w:cs="Arial"/>
          <w:sz w:val="24"/>
          <w:szCs w:val="24"/>
        </w:rPr>
      </w:pPr>
      <w:r w:rsidRPr="00DF4CB0">
        <w:rPr>
          <w:rFonts w:ascii="Arial" w:hAnsi="Arial" w:cs="Arial"/>
          <w:b/>
          <w:color w:val="1F497D" w:themeColor="text2"/>
          <w:sz w:val="24"/>
          <w:szCs w:val="24"/>
        </w:rPr>
        <w:t>Q13) Won’t this temporary list closure hinder my chances of getting faster appointments at another practice?</w:t>
      </w:r>
      <w:r w:rsidRPr="00DF4CB0">
        <w:rPr>
          <w:rFonts w:ascii="Arial" w:hAnsi="Arial" w:cs="Arial"/>
          <w:sz w:val="24"/>
          <w:szCs w:val="24"/>
        </w:rPr>
        <w:br/>
        <w:t xml:space="preserve">The recent shift in patient numbers means that a practice which, a few months ago, could potentially offer a faster appointment than elsewhere may now not be able to do so. And because a Practice needs to offer an appointment to all its new patients, the recent high numbers of patients transferring between local practices has put further pressure on staff and has at times led to the opposite effect – and caused delays to patients waiting for appointments. </w:t>
      </w:r>
      <w:r w:rsidR="00A940DB" w:rsidRPr="00DF4CB0">
        <w:rPr>
          <w:rFonts w:ascii="Arial" w:hAnsi="Arial" w:cs="Arial"/>
          <w:sz w:val="24"/>
          <w:szCs w:val="24"/>
        </w:rPr>
        <w:t>The stringent infection prevention control measures required in all healthcare settings to minimise the risk of COVID-19 transmission to patients and staff has also caused extra work for staff in surgeries and restricted the flow of patient numbers</w:t>
      </w:r>
      <w:r w:rsidR="00A63E0E" w:rsidRPr="00DF4CB0">
        <w:rPr>
          <w:rFonts w:ascii="Arial" w:hAnsi="Arial" w:cs="Arial"/>
          <w:sz w:val="24"/>
          <w:szCs w:val="24"/>
        </w:rPr>
        <w:t xml:space="preserve"> – also adversely affecting the number of appointments available.</w:t>
      </w:r>
    </w:p>
    <w:p w14:paraId="31689296" w14:textId="77777777" w:rsidR="00F05EC0" w:rsidRPr="00DF4CB0" w:rsidRDefault="00F05EC0" w:rsidP="00F05EC0">
      <w:pPr>
        <w:spacing w:after="0" w:line="240" w:lineRule="auto"/>
        <w:rPr>
          <w:rFonts w:ascii="Arial" w:hAnsi="Arial" w:cs="Arial"/>
          <w:sz w:val="24"/>
          <w:szCs w:val="24"/>
        </w:rPr>
      </w:pPr>
      <w:r w:rsidRPr="00DF4CB0">
        <w:rPr>
          <w:rFonts w:ascii="Arial" w:hAnsi="Arial" w:cs="Arial"/>
          <w:b/>
          <w:color w:val="1F497D" w:themeColor="text2"/>
          <w:sz w:val="24"/>
          <w:szCs w:val="24"/>
        </w:rPr>
        <w:t xml:space="preserve">Q14) Can you guarantee that the temporary extension won’t be extended to a longer </w:t>
      </w:r>
      <w:proofErr w:type="gramStart"/>
      <w:r w:rsidRPr="00DF4CB0">
        <w:rPr>
          <w:rFonts w:ascii="Arial" w:hAnsi="Arial" w:cs="Arial"/>
          <w:b/>
          <w:color w:val="1F497D" w:themeColor="text2"/>
          <w:sz w:val="24"/>
          <w:szCs w:val="24"/>
        </w:rPr>
        <w:t>period of time</w:t>
      </w:r>
      <w:proofErr w:type="gramEnd"/>
      <w:r w:rsidRPr="00DF4CB0">
        <w:rPr>
          <w:rFonts w:ascii="Arial" w:hAnsi="Arial" w:cs="Arial"/>
          <w:b/>
          <w:color w:val="1F497D" w:themeColor="text2"/>
          <w:sz w:val="24"/>
          <w:szCs w:val="24"/>
        </w:rPr>
        <w:t>?</w:t>
      </w:r>
      <w:r w:rsidRPr="00DF4CB0">
        <w:rPr>
          <w:rFonts w:ascii="Arial" w:hAnsi="Arial" w:cs="Arial"/>
          <w:b/>
          <w:color w:val="1F497D" w:themeColor="text2"/>
          <w:sz w:val="24"/>
          <w:szCs w:val="24"/>
        </w:rPr>
        <w:br/>
      </w:r>
      <w:r w:rsidRPr="00DF4CB0">
        <w:rPr>
          <w:rFonts w:ascii="Arial" w:hAnsi="Arial" w:cs="Arial"/>
          <w:sz w:val="24"/>
          <w:szCs w:val="24"/>
        </w:rPr>
        <w:t>The temporary suspension is just that – a short-term arrangement to help us all through this very busy time and let things settle down. It will give us a breathing space.</w:t>
      </w:r>
      <w:r w:rsidRPr="00DF4CB0">
        <w:rPr>
          <w:rFonts w:ascii="Arial" w:hAnsi="Arial" w:cs="Arial"/>
          <w:sz w:val="24"/>
          <w:szCs w:val="24"/>
        </w:rPr>
        <w:br/>
      </w:r>
    </w:p>
    <w:p w14:paraId="13CC5139" w14:textId="77777777" w:rsidR="00F05EC0" w:rsidRPr="00DF4CB0" w:rsidRDefault="00532A44" w:rsidP="00532A44">
      <w:pPr>
        <w:spacing w:after="0" w:line="240" w:lineRule="auto"/>
        <w:rPr>
          <w:rFonts w:ascii="Arial" w:hAnsi="Arial" w:cs="Arial"/>
          <w:sz w:val="24"/>
          <w:szCs w:val="24"/>
        </w:rPr>
      </w:pPr>
      <w:r w:rsidRPr="00DF4CB0">
        <w:rPr>
          <w:rFonts w:ascii="Arial" w:hAnsi="Arial" w:cs="Arial"/>
          <w:b/>
          <w:color w:val="1F497D" w:themeColor="text2"/>
          <w:sz w:val="24"/>
          <w:szCs w:val="24"/>
        </w:rPr>
        <w:t>Q</w:t>
      </w:r>
      <w:r w:rsidR="009622E8" w:rsidRPr="00DF4CB0">
        <w:rPr>
          <w:rFonts w:ascii="Arial" w:hAnsi="Arial" w:cs="Arial"/>
          <w:b/>
          <w:color w:val="1F497D" w:themeColor="text2"/>
          <w:sz w:val="24"/>
          <w:szCs w:val="24"/>
        </w:rPr>
        <w:t>1</w:t>
      </w:r>
      <w:r w:rsidR="00F05EC0" w:rsidRPr="00DF4CB0">
        <w:rPr>
          <w:rFonts w:ascii="Arial" w:hAnsi="Arial" w:cs="Arial"/>
          <w:b/>
          <w:color w:val="1F497D" w:themeColor="text2"/>
          <w:sz w:val="24"/>
          <w:szCs w:val="24"/>
        </w:rPr>
        <w:t>5</w:t>
      </w:r>
      <w:r w:rsidRPr="00DF4CB0">
        <w:rPr>
          <w:rFonts w:ascii="Arial" w:hAnsi="Arial" w:cs="Arial"/>
          <w:b/>
          <w:color w:val="1F497D" w:themeColor="text2"/>
          <w:sz w:val="24"/>
          <w:szCs w:val="24"/>
        </w:rPr>
        <w:t>) Why aren’t you replacing GPs who leave or retire?</w:t>
      </w:r>
      <w:r w:rsidRPr="00DF4CB0">
        <w:rPr>
          <w:rFonts w:ascii="Arial" w:hAnsi="Arial" w:cs="Arial"/>
          <w:b/>
          <w:color w:val="1F497D" w:themeColor="text2"/>
          <w:sz w:val="24"/>
          <w:szCs w:val="24"/>
        </w:rPr>
        <w:br/>
      </w:r>
      <w:r w:rsidR="00E32BFD" w:rsidRPr="00DF4CB0">
        <w:rPr>
          <w:rFonts w:ascii="Arial" w:hAnsi="Arial" w:cs="Arial"/>
          <w:sz w:val="24"/>
          <w:szCs w:val="24"/>
        </w:rPr>
        <w:t xml:space="preserve">We are continuing to make every effort to recruit for vacant positions. </w:t>
      </w:r>
      <w:r w:rsidRPr="00DF4CB0">
        <w:rPr>
          <w:rFonts w:ascii="Arial" w:hAnsi="Arial" w:cs="Arial"/>
          <w:sz w:val="24"/>
          <w:szCs w:val="24"/>
        </w:rPr>
        <w:t xml:space="preserve">There are issues nationwide around GP recruitment and retention, and many towns across the country are competing hard to attract doctors, including us. We welcome efforts by NHS England to attract more trained staff into doctor and nursing jobs. We also warmly welcome the fact that more patients are using our website and online services to </w:t>
      </w:r>
      <w:r w:rsidR="00C7569F" w:rsidRPr="00DF4CB0">
        <w:rPr>
          <w:rFonts w:ascii="Arial" w:hAnsi="Arial" w:cs="Arial"/>
          <w:sz w:val="24"/>
          <w:szCs w:val="24"/>
        </w:rPr>
        <w:t>get the</w:t>
      </w:r>
      <w:r w:rsidRPr="00DF4CB0">
        <w:rPr>
          <w:rFonts w:ascii="Arial" w:hAnsi="Arial" w:cs="Arial"/>
          <w:sz w:val="24"/>
          <w:szCs w:val="24"/>
        </w:rPr>
        <w:t xml:space="preserve"> advice</w:t>
      </w:r>
      <w:r w:rsidR="00C7569F" w:rsidRPr="00DF4CB0">
        <w:rPr>
          <w:rFonts w:ascii="Arial" w:hAnsi="Arial" w:cs="Arial"/>
          <w:sz w:val="24"/>
          <w:szCs w:val="24"/>
        </w:rPr>
        <w:t xml:space="preserve"> and support they need – freeing up GP time for those who need appointments</w:t>
      </w:r>
      <w:r w:rsidR="009E05B6" w:rsidRPr="00DF4CB0">
        <w:rPr>
          <w:rFonts w:ascii="Arial" w:hAnsi="Arial" w:cs="Arial"/>
          <w:sz w:val="24"/>
          <w:szCs w:val="24"/>
        </w:rPr>
        <w:t>.</w:t>
      </w:r>
    </w:p>
    <w:p w14:paraId="2054AB2F" w14:textId="77777777" w:rsidR="00F05EC0" w:rsidRPr="00DF4CB0" w:rsidRDefault="00F05EC0" w:rsidP="00532A44">
      <w:pPr>
        <w:spacing w:after="0" w:line="240" w:lineRule="auto"/>
        <w:rPr>
          <w:rFonts w:ascii="Arial" w:hAnsi="Arial" w:cs="Arial"/>
          <w:sz w:val="24"/>
          <w:szCs w:val="24"/>
        </w:rPr>
      </w:pPr>
    </w:p>
    <w:p w14:paraId="6B37FBBE" w14:textId="77777777" w:rsidR="00532A44" w:rsidRPr="00DF4CB0" w:rsidRDefault="00F05EC0" w:rsidP="00532A44">
      <w:pPr>
        <w:spacing w:after="0" w:line="240" w:lineRule="auto"/>
        <w:rPr>
          <w:rFonts w:ascii="Arial" w:hAnsi="Arial" w:cs="Arial"/>
          <w:sz w:val="24"/>
          <w:szCs w:val="24"/>
        </w:rPr>
      </w:pPr>
      <w:r w:rsidRPr="00DF4CB0">
        <w:rPr>
          <w:rFonts w:ascii="Arial" w:hAnsi="Arial" w:cs="Arial"/>
          <w:b/>
          <w:color w:val="1F497D" w:themeColor="text2"/>
          <w:sz w:val="24"/>
          <w:szCs w:val="24"/>
        </w:rPr>
        <w:t xml:space="preserve">Q16) Isn’t there anything else you could do? </w:t>
      </w:r>
      <w:r w:rsidRPr="00DF4CB0">
        <w:rPr>
          <w:rFonts w:ascii="Arial" w:hAnsi="Arial" w:cs="Arial"/>
          <w:sz w:val="24"/>
          <w:szCs w:val="24"/>
        </w:rPr>
        <w:br/>
        <w:t>In recent years, every GP Practice in the country has</w:t>
      </w:r>
      <w:r w:rsidR="00532A44" w:rsidRPr="00DF4CB0">
        <w:rPr>
          <w:rFonts w:ascii="Arial" w:hAnsi="Arial" w:cs="Arial"/>
          <w:sz w:val="24"/>
          <w:szCs w:val="24"/>
        </w:rPr>
        <w:t xml:space="preserve"> constantly ha</w:t>
      </w:r>
      <w:r w:rsidRPr="00DF4CB0">
        <w:rPr>
          <w:rFonts w:ascii="Arial" w:hAnsi="Arial" w:cs="Arial"/>
          <w:sz w:val="24"/>
          <w:szCs w:val="24"/>
        </w:rPr>
        <w:t>d</w:t>
      </w:r>
      <w:r w:rsidR="00532A44" w:rsidRPr="00DF4CB0">
        <w:rPr>
          <w:rFonts w:ascii="Arial" w:hAnsi="Arial" w:cs="Arial"/>
          <w:sz w:val="24"/>
          <w:szCs w:val="24"/>
        </w:rPr>
        <w:t xml:space="preserve"> to review the </w:t>
      </w:r>
      <w:r w:rsidR="00532A44" w:rsidRPr="00DF4CB0">
        <w:rPr>
          <w:rFonts w:ascii="Arial" w:hAnsi="Arial" w:cs="Arial"/>
          <w:color w:val="000000" w:themeColor="text1"/>
          <w:sz w:val="24"/>
          <w:szCs w:val="24"/>
        </w:rPr>
        <w:t xml:space="preserve">way </w:t>
      </w:r>
      <w:r w:rsidRPr="00DF4CB0">
        <w:rPr>
          <w:rFonts w:ascii="Arial" w:hAnsi="Arial" w:cs="Arial"/>
          <w:color w:val="000000" w:themeColor="text1"/>
          <w:sz w:val="24"/>
          <w:szCs w:val="24"/>
        </w:rPr>
        <w:t>it</w:t>
      </w:r>
      <w:r w:rsidR="00532A44" w:rsidRPr="00DF4CB0">
        <w:rPr>
          <w:rFonts w:ascii="Arial" w:hAnsi="Arial" w:cs="Arial"/>
          <w:color w:val="000000" w:themeColor="text1"/>
          <w:sz w:val="24"/>
          <w:szCs w:val="24"/>
        </w:rPr>
        <w:t xml:space="preserve"> work</w:t>
      </w:r>
      <w:r w:rsidRPr="00DF4CB0">
        <w:rPr>
          <w:rFonts w:ascii="Arial" w:hAnsi="Arial" w:cs="Arial"/>
          <w:color w:val="000000" w:themeColor="text1"/>
          <w:sz w:val="24"/>
          <w:szCs w:val="24"/>
        </w:rPr>
        <w:t>s</w:t>
      </w:r>
      <w:r w:rsidR="00532A44" w:rsidRPr="00DF4CB0">
        <w:rPr>
          <w:rFonts w:ascii="Arial" w:hAnsi="Arial" w:cs="Arial"/>
          <w:color w:val="000000" w:themeColor="text1"/>
          <w:sz w:val="24"/>
          <w:szCs w:val="24"/>
        </w:rPr>
        <w:t xml:space="preserve"> to help meet the </w:t>
      </w:r>
      <w:r w:rsidRPr="00DF4CB0">
        <w:rPr>
          <w:rFonts w:ascii="Arial" w:hAnsi="Arial" w:cs="Arial"/>
          <w:color w:val="000000" w:themeColor="text1"/>
          <w:sz w:val="24"/>
          <w:szCs w:val="24"/>
        </w:rPr>
        <w:t>growing</w:t>
      </w:r>
      <w:r w:rsidR="00532A44" w:rsidRPr="00DF4CB0">
        <w:rPr>
          <w:rFonts w:ascii="Arial" w:hAnsi="Arial" w:cs="Arial"/>
          <w:color w:val="000000" w:themeColor="text1"/>
          <w:sz w:val="24"/>
          <w:szCs w:val="24"/>
        </w:rPr>
        <w:t xml:space="preserve"> demand</w:t>
      </w:r>
      <w:r w:rsidRPr="00DF4CB0">
        <w:rPr>
          <w:rFonts w:ascii="Arial" w:hAnsi="Arial" w:cs="Arial"/>
          <w:color w:val="000000" w:themeColor="text1"/>
          <w:sz w:val="24"/>
          <w:szCs w:val="24"/>
        </w:rPr>
        <w:t>s for our primary care</w:t>
      </w:r>
      <w:r w:rsidR="00532A44" w:rsidRPr="00DF4CB0">
        <w:rPr>
          <w:rFonts w:ascii="Arial" w:hAnsi="Arial" w:cs="Arial"/>
          <w:color w:val="000000" w:themeColor="text1"/>
          <w:sz w:val="24"/>
          <w:szCs w:val="24"/>
        </w:rPr>
        <w:t xml:space="preserve"> services and so that we can best meet our patient needs in future. </w:t>
      </w:r>
      <w:r w:rsidR="00AB0164" w:rsidRPr="00DF4CB0">
        <w:rPr>
          <w:rFonts w:ascii="Arial" w:hAnsi="Arial" w:cs="Arial"/>
          <w:color w:val="000000" w:themeColor="text1"/>
          <w:sz w:val="24"/>
          <w:szCs w:val="24"/>
        </w:rPr>
        <w:t xml:space="preserve">This means you might not always see a doctor </w:t>
      </w:r>
      <w:r w:rsidR="00167316" w:rsidRPr="00DF4CB0">
        <w:rPr>
          <w:rFonts w:ascii="Arial" w:hAnsi="Arial" w:cs="Arial"/>
          <w:color w:val="000000" w:themeColor="text1"/>
          <w:sz w:val="24"/>
          <w:szCs w:val="24"/>
        </w:rPr>
        <w:t>for the same conditions that you used to</w:t>
      </w:r>
      <w:r w:rsidR="00AB0164" w:rsidRPr="00DF4CB0">
        <w:rPr>
          <w:rFonts w:ascii="Arial" w:hAnsi="Arial" w:cs="Arial"/>
          <w:color w:val="000000" w:themeColor="text1"/>
          <w:sz w:val="24"/>
          <w:szCs w:val="24"/>
        </w:rPr>
        <w:t xml:space="preserve">. </w:t>
      </w:r>
      <w:r w:rsidR="0042325B" w:rsidRPr="00DF4CB0">
        <w:rPr>
          <w:rFonts w:ascii="Arial" w:hAnsi="Arial" w:cs="Arial"/>
          <w:color w:val="000000" w:themeColor="text1"/>
          <w:sz w:val="24"/>
          <w:szCs w:val="24"/>
        </w:rPr>
        <w:t>Many</w:t>
      </w:r>
      <w:r w:rsidR="00AB0164" w:rsidRPr="00DF4CB0">
        <w:rPr>
          <w:rFonts w:ascii="Arial" w:hAnsi="Arial" w:cs="Arial"/>
          <w:color w:val="000000" w:themeColor="text1"/>
          <w:sz w:val="24"/>
          <w:szCs w:val="24"/>
        </w:rPr>
        <w:t xml:space="preserve"> Practices </w:t>
      </w:r>
      <w:r w:rsidR="0042325B" w:rsidRPr="00DF4CB0">
        <w:rPr>
          <w:rFonts w:ascii="Arial" w:hAnsi="Arial" w:cs="Arial"/>
          <w:color w:val="000000" w:themeColor="text1"/>
          <w:sz w:val="24"/>
          <w:szCs w:val="24"/>
        </w:rPr>
        <w:t>have</w:t>
      </w:r>
      <w:r w:rsidR="00AB0164" w:rsidRPr="00DF4CB0">
        <w:rPr>
          <w:rFonts w:ascii="Arial" w:hAnsi="Arial" w:cs="Arial"/>
          <w:color w:val="000000" w:themeColor="text1"/>
          <w:sz w:val="24"/>
          <w:szCs w:val="24"/>
        </w:rPr>
        <w:t xml:space="preserve"> recruit</w:t>
      </w:r>
      <w:r w:rsidR="0042325B" w:rsidRPr="00DF4CB0">
        <w:rPr>
          <w:rFonts w:ascii="Arial" w:hAnsi="Arial" w:cs="Arial"/>
          <w:color w:val="000000" w:themeColor="text1"/>
          <w:sz w:val="24"/>
          <w:szCs w:val="24"/>
        </w:rPr>
        <w:t>ed</w:t>
      </w:r>
      <w:r w:rsidR="00AB0164" w:rsidRPr="00DF4CB0">
        <w:rPr>
          <w:rFonts w:ascii="Arial" w:hAnsi="Arial" w:cs="Arial"/>
          <w:color w:val="000000" w:themeColor="text1"/>
          <w:sz w:val="24"/>
          <w:szCs w:val="24"/>
        </w:rPr>
        <w:t xml:space="preserve"> other highly-trained professional clerical staff such as specialist nurses and mental health practitioners, who may be better placed to help</w:t>
      </w:r>
      <w:r w:rsidR="0042325B" w:rsidRPr="00DF4CB0">
        <w:rPr>
          <w:rFonts w:ascii="Arial" w:hAnsi="Arial" w:cs="Arial"/>
          <w:color w:val="000000" w:themeColor="text1"/>
          <w:sz w:val="24"/>
          <w:szCs w:val="24"/>
        </w:rPr>
        <w:t>, treat</w:t>
      </w:r>
      <w:r w:rsidR="00AB0164" w:rsidRPr="00DF4CB0">
        <w:rPr>
          <w:rFonts w:ascii="Arial" w:hAnsi="Arial" w:cs="Arial"/>
          <w:color w:val="000000" w:themeColor="text1"/>
          <w:sz w:val="24"/>
          <w:szCs w:val="24"/>
        </w:rPr>
        <w:t xml:space="preserve"> or advise you</w:t>
      </w:r>
      <w:r w:rsidR="0042325B" w:rsidRPr="00DF4CB0">
        <w:rPr>
          <w:rFonts w:ascii="Arial" w:hAnsi="Arial" w:cs="Arial"/>
          <w:color w:val="000000" w:themeColor="text1"/>
          <w:sz w:val="24"/>
          <w:szCs w:val="24"/>
        </w:rPr>
        <w:t>.</w:t>
      </w:r>
      <w:r w:rsidR="00AB0164" w:rsidRPr="00DF4CB0">
        <w:rPr>
          <w:rFonts w:ascii="Arial" w:hAnsi="Arial" w:cs="Arial"/>
          <w:color w:val="000000" w:themeColor="text1"/>
          <w:sz w:val="24"/>
          <w:szCs w:val="24"/>
        </w:rPr>
        <w:t xml:space="preserve"> </w:t>
      </w:r>
      <w:r w:rsidR="0042325B" w:rsidRPr="00DF4CB0">
        <w:rPr>
          <w:rFonts w:ascii="Arial" w:hAnsi="Arial" w:cs="Arial"/>
          <w:color w:val="000000" w:themeColor="text1"/>
          <w:sz w:val="24"/>
          <w:szCs w:val="24"/>
        </w:rPr>
        <w:t xml:space="preserve">We are also working far more closely together </w:t>
      </w:r>
      <w:r w:rsidR="009101FB" w:rsidRPr="00DF4CB0">
        <w:rPr>
          <w:rFonts w:ascii="Arial" w:hAnsi="Arial" w:cs="Arial"/>
          <w:color w:val="000000" w:themeColor="text1"/>
          <w:sz w:val="24"/>
          <w:szCs w:val="24"/>
        </w:rPr>
        <w:t xml:space="preserve">with other </w:t>
      </w:r>
      <w:r w:rsidRPr="00DF4CB0">
        <w:rPr>
          <w:rFonts w:ascii="Arial" w:hAnsi="Arial" w:cs="Arial"/>
          <w:color w:val="000000" w:themeColor="text1"/>
          <w:sz w:val="24"/>
          <w:szCs w:val="24"/>
        </w:rPr>
        <w:t>neighbouring</w:t>
      </w:r>
      <w:r w:rsidR="009101FB" w:rsidRPr="00DF4CB0">
        <w:rPr>
          <w:rFonts w:ascii="Arial" w:hAnsi="Arial" w:cs="Arial"/>
          <w:color w:val="000000" w:themeColor="text1"/>
          <w:sz w:val="24"/>
          <w:szCs w:val="24"/>
        </w:rPr>
        <w:t xml:space="preserve"> GP Practices </w:t>
      </w:r>
      <w:r w:rsidR="0042325B" w:rsidRPr="00DF4CB0">
        <w:rPr>
          <w:rFonts w:ascii="Arial" w:hAnsi="Arial" w:cs="Arial"/>
          <w:color w:val="000000" w:themeColor="text1"/>
          <w:sz w:val="24"/>
          <w:szCs w:val="24"/>
        </w:rPr>
        <w:t>as Primary Care Network</w:t>
      </w:r>
      <w:r w:rsidR="009101FB" w:rsidRPr="00DF4CB0">
        <w:rPr>
          <w:rFonts w:ascii="Arial" w:hAnsi="Arial" w:cs="Arial"/>
          <w:color w:val="000000" w:themeColor="text1"/>
          <w:sz w:val="24"/>
          <w:szCs w:val="24"/>
        </w:rPr>
        <w:t>s</w:t>
      </w:r>
      <w:r w:rsidRPr="00DF4CB0">
        <w:rPr>
          <w:rFonts w:ascii="Arial" w:hAnsi="Arial" w:cs="Arial"/>
          <w:color w:val="000000" w:themeColor="text1"/>
          <w:sz w:val="24"/>
          <w:szCs w:val="24"/>
        </w:rPr>
        <w:t>, which means we may at times ask you to go to another local Practice</w:t>
      </w:r>
      <w:r w:rsidR="0042325B" w:rsidRPr="00DF4CB0">
        <w:rPr>
          <w:rFonts w:ascii="Arial" w:hAnsi="Arial" w:cs="Arial"/>
          <w:color w:val="000000" w:themeColor="text1"/>
          <w:sz w:val="24"/>
          <w:szCs w:val="24"/>
        </w:rPr>
        <w:t>.</w:t>
      </w:r>
      <w:r w:rsidR="00532A44" w:rsidRPr="00DF4CB0">
        <w:rPr>
          <w:rFonts w:ascii="Arial" w:hAnsi="Arial" w:cs="Arial"/>
          <w:sz w:val="24"/>
          <w:szCs w:val="24"/>
        </w:rPr>
        <w:t xml:space="preserve"> </w:t>
      </w:r>
      <w:r w:rsidR="0042325B" w:rsidRPr="00DF4CB0">
        <w:rPr>
          <w:rFonts w:ascii="Arial" w:hAnsi="Arial" w:cs="Arial"/>
          <w:sz w:val="24"/>
          <w:szCs w:val="24"/>
        </w:rPr>
        <w:t xml:space="preserve">All </w:t>
      </w:r>
      <w:r w:rsidR="00532A44" w:rsidRPr="00DF4CB0">
        <w:rPr>
          <w:rFonts w:ascii="Arial" w:hAnsi="Arial" w:cs="Arial"/>
          <w:sz w:val="24"/>
          <w:szCs w:val="24"/>
        </w:rPr>
        <w:t xml:space="preserve">local Practices </w:t>
      </w:r>
      <w:r w:rsidR="009E05B6" w:rsidRPr="00DF4CB0">
        <w:rPr>
          <w:rFonts w:ascii="Arial" w:hAnsi="Arial" w:cs="Arial"/>
          <w:sz w:val="24"/>
          <w:szCs w:val="24"/>
        </w:rPr>
        <w:t>offer extended access in evenings and weekends – to help improve patient choice</w:t>
      </w:r>
      <w:r w:rsidR="00532A44" w:rsidRPr="00DF4CB0">
        <w:rPr>
          <w:rFonts w:ascii="Arial" w:hAnsi="Arial" w:cs="Arial"/>
          <w:sz w:val="24"/>
          <w:szCs w:val="24"/>
        </w:rPr>
        <w:t>.</w:t>
      </w:r>
      <w:r w:rsidRPr="00DF4CB0">
        <w:rPr>
          <w:rFonts w:ascii="Arial" w:hAnsi="Arial" w:cs="Arial"/>
          <w:sz w:val="24"/>
          <w:szCs w:val="24"/>
        </w:rPr>
        <w:t xml:space="preserve"> This was not so readily available in the past.</w:t>
      </w:r>
    </w:p>
    <w:p w14:paraId="5DC1A7C6" w14:textId="77777777" w:rsidR="00AB0164" w:rsidRPr="00DF4CB0" w:rsidRDefault="00AB0164" w:rsidP="00532A44">
      <w:pPr>
        <w:spacing w:after="0" w:line="240" w:lineRule="auto"/>
        <w:rPr>
          <w:rFonts w:ascii="Arial" w:hAnsi="Arial" w:cs="Arial"/>
          <w:sz w:val="24"/>
          <w:szCs w:val="24"/>
        </w:rPr>
      </w:pPr>
    </w:p>
    <w:p w14:paraId="694E4B97" w14:textId="77777777" w:rsidR="0058506B" w:rsidRPr="00DF4CB0" w:rsidRDefault="00DF2E1C" w:rsidP="0058506B">
      <w:pPr>
        <w:spacing w:after="0" w:line="240" w:lineRule="auto"/>
        <w:rPr>
          <w:rFonts w:ascii="Arial" w:hAnsi="Arial" w:cs="Arial"/>
          <w:sz w:val="24"/>
          <w:szCs w:val="24"/>
        </w:rPr>
      </w:pPr>
      <w:r w:rsidRPr="00DF4CB0">
        <w:rPr>
          <w:rFonts w:ascii="Arial" w:hAnsi="Arial" w:cs="Arial"/>
          <w:b/>
          <w:color w:val="1F497D" w:themeColor="text2"/>
          <w:sz w:val="24"/>
          <w:szCs w:val="24"/>
        </w:rPr>
        <w:lastRenderedPageBreak/>
        <w:t>Q1</w:t>
      </w:r>
      <w:r w:rsidR="004C508A" w:rsidRPr="00DF4CB0">
        <w:rPr>
          <w:rFonts w:ascii="Arial" w:hAnsi="Arial" w:cs="Arial"/>
          <w:b/>
          <w:color w:val="1F497D" w:themeColor="text2"/>
          <w:sz w:val="24"/>
          <w:szCs w:val="24"/>
        </w:rPr>
        <w:t>7</w:t>
      </w:r>
      <w:r w:rsidRPr="00DF4CB0">
        <w:rPr>
          <w:rFonts w:ascii="Arial" w:hAnsi="Arial" w:cs="Arial"/>
          <w:b/>
          <w:color w:val="1F497D" w:themeColor="text2"/>
          <w:sz w:val="24"/>
          <w:szCs w:val="24"/>
        </w:rPr>
        <w:t>) Are there any other changes we should be aware of – or restrictions o</w:t>
      </w:r>
      <w:r w:rsidR="00AE4444" w:rsidRPr="00DF4CB0">
        <w:rPr>
          <w:rFonts w:ascii="Arial" w:hAnsi="Arial" w:cs="Arial"/>
          <w:b/>
          <w:color w:val="1F497D" w:themeColor="text2"/>
          <w:sz w:val="24"/>
          <w:szCs w:val="24"/>
        </w:rPr>
        <w:t>f</w:t>
      </w:r>
      <w:r w:rsidRPr="00DF4CB0">
        <w:rPr>
          <w:rFonts w:ascii="Arial" w:hAnsi="Arial" w:cs="Arial"/>
          <w:b/>
          <w:color w:val="1F497D" w:themeColor="text2"/>
          <w:sz w:val="24"/>
          <w:szCs w:val="24"/>
        </w:rPr>
        <w:t xml:space="preserve"> service?</w:t>
      </w:r>
      <w:r w:rsidRPr="00DF4CB0">
        <w:rPr>
          <w:rFonts w:ascii="Arial" w:hAnsi="Arial" w:cs="Arial"/>
          <w:b/>
          <w:color w:val="1F497D" w:themeColor="text2"/>
          <w:sz w:val="24"/>
          <w:szCs w:val="24"/>
        </w:rPr>
        <w:br/>
      </w:r>
      <w:r w:rsidR="009E05B6" w:rsidRPr="00DF4CB0">
        <w:rPr>
          <w:rFonts w:ascii="Arial" w:hAnsi="Arial" w:cs="Arial"/>
          <w:sz w:val="24"/>
          <w:szCs w:val="24"/>
        </w:rPr>
        <w:t>A</w:t>
      </w:r>
      <w:r w:rsidRPr="00DF4CB0">
        <w:rPr>
          <w:rFonts w:ascii="Arial" w:hAnsi="Arial" w:cs="Arial"/>
          <w:sz w:val="24"/>
          <w:szCs w:val="24"/>
        </w:rPr>
        <w:t xml:space="preserve"> big part of the reason why we have sought this temporary suspension is</w:t>
      </w:r>
      <w:r w:rsidR="00B4023A" w:rsidRPr="00DF4CB0">
        <w:rPr>
          <w:rFonts w:ascii="Arial" w:hAnsi="Arial" w:cs="Arial"/>
          <w:sz w:val="24"/>
          <w:szCs w:val="24"/>
        </w:rPr>
        <w:t xml:space="preserve"> to ensure</w:t>
      </w:r>
      <w:r w:rsidRPr="00DF4CB0">
        <w:rPr>
          <w:rFonts w:ascii="Arial" w:hAnsi="Arial" w:cs="Arial"/>
          <w:sz w:val="24"/>
          <w:szCs w:val="24"/>
        </w:rPr>
        <w:t xml:space="preserve"> that we have capacity to continue providing our full range of primary care services so we can also </w:t>
      </w:r>
      <w:r w:rsidR="00AE4444" w:rsidRPr="00DF4CB0">
        <w:rPr>
          <w:rFonts w:ascii="Arial" w:hAnsi="Arial" w:cs="Arial"/>
          <w:sz w:val="24"/>
          <w:szCs w:val="24"/>
        </w:rPr>
        <w:t>offer</w:t>
      </w:r>
      <w:r w:rsidRPr="00DF4CB0">
        <w:rPr>
          <w:rFonts w:ascii="Arial" w:hAnsi="Arial" w:cs="Arial"/>
          <w:sz w:val="24"/>
          <w:szCs w:val="24"/>
        </w:rPr>
        <w:t xml:space="preserve"> you </w:t>
      </w:r>
      <w:r w:rsidR="00F05EC0" w:rsidRPr="00DF4CB0">
        <w:rPr>
          <w:rFonts w:ascii="Arial" w:hAnsi="Arial" w:cs="Arial"/>
          <w:sz w:val="24"/>
          <w:szCs w:val="24"/>
        </w:rPr>
        <w:t xml:space="preserve">the highest quality and </w:t>
      </w:r>
      <w:r w:rsidRPr="00DF4CB0">
        <w:rPr>
          <w:rFonts w:ascii="Arial" w:hAnsi="Arial" w:cs="Arial"/>
          <w:sz w:val="24"/>
          <w:szCs w:val="24"/>
        </w:rPr>
        <w:t>best possible service</w:t>
      </w:r>
      <w:r w:rsidR="00F05EC0" w:rsidRPr="00DF4CB0">
        <w:rPr>
          <w:rFonts w:ascii="Arial" w:hAnsi="Arial" w:cs="Arial"/>
          <w:sz w:val="24"/>
          <w:szCs w:val="24"/>
        </w:rPr>
        <w:t>s that we can</w:t>
      </w:r>
      <w:r w:rsidRPr="00DF4CB0">
        <w:rPr>
          <w:rFonts w:ascii="Arial" w:hAnsi="Arial" w:cs="Arial"/>
          <w:sz w:val="24"/>
          <w:szCs w:val="24"/>
        </w:rPr>
        <w:t xml:space="preserve">. </w:t>
      </w:r>
      <w:r w:rsidR="00F05EC0" w:rsidRPr="00DF4CB0">
        <w:rPr>
          <w:rFonts w:ascii="Arial" w:hAnsi="Arial" w:cs="Arial"/>
          <w:sz w:val="24"/>
          <w:szCs w:val="24"/>
        </w:rPr>
        <w:t>D</w:t>
      </w:r>
      <w:r w:rsidR="0058506B" w:rsidRPr="00DF4CB0">
        <w:rPr>
          <w:rFonts w:ascii="Arial" w:hAnsi="Arial" w:cs="Arial"/>
          <w:sz w:val="24"/>
          <w:szCs w:val="24"/>
        </w:rPr>
        <w:t xml:space="preserve">uring this temporary suspension, Practices </w:t>
      </w:r>
      <w:r w:rsidR="0030158C" w:rsidRPr="00DF4CB0">
        <w:rPr>
          <w:rFonts w:ascii="Arial" w:hAnsi="Arial" w:cs="Arial"/>
          <w:sz w:val="24"/>
          <w:szCs w:val="24"/>
        </w:rPr>
        <w:t xml:space="preserve">involved in the temporary suspension </w:t>
      </w:r>
      <w:r w:rsidR="0058506B" w:rsidRPr="00DF4CB0">
        <w:rPr>
          <w:rFonts w:ascii="Arial" w:hAnsi="Arial" w:cs="Arial"/>
          <w:sz w:val="24"/>
          <w:szCs w:val="24"/>
        </w:rPr>
        <w:t xml:space="preserve">will </w:t>
      </w:r>
      <w:r w:rsidR="0058506B" w:rsidRPr="00DF4CB0">
        <w:rPr>
          <w:rFonts w:ascii="Arial" w:hAnsi="Arial" w:cs="Arial"/>
          <w:sz w:val="24"/>
          <w:szCs w:val="24"/>
          <w:u w:val="single"/>
        </w:rPr>
        <w:t>not</w:t>
      </w:r>
      <w:r w:rsidR="0058506B" w:rsidRPr="00DF4CB0">
        <w:rPr>
          <w:rFonts w:ascii="Arial" w:hAnsi="Arial" w:cs="Arial"/>
          <w:sz w:val="24"/>
          <w:szCs w:val="24"/>
        </w:rPr>
        <w:t xml:space="preserve"> be holding waiting list of patients wishing to register in the future to avoid facing a repeat of the current problems. This means you can’t ask for your name to go down for transfer at a stage in the future – until after the temporary suspension is lifted.</w:t>
      </w:r>
    </w:p>
    <w:p w14:paraId="7BB6D8F0" w14:textId="77777777" w:rsidR="0058506B" w:rsidRPr="00DF4CB0" w:rsidRDefault="0058506B" w:rsidP="00AE4444">
      <w:pPr>
        <w:spacing w:after="0" w:line="240" w:lineRule="auto"/>
        <w:rPr>
          <w:rFonts w:ascii="Arial" w:hAnsi="Arial" w:cs="Arial"/>
          <w:sz w:val="24"/>
          <w:szCs w:val="24"/>
        </w:rPr>
      </w:pPr>
    </w:p>
    <w:p w14:paraId="30AD5D69" w14:textId="77777777" w:rsidR="0058506B" w:rsidRPr="00DF4CB0" w:rsidRDefault="0058506B" w:rsidP="00AE4444">
      <w:pPr>
        <w:spacing w:after="0" w:line="240" w:lineRule="auto"/>
        <w:rPr>
          <w:rFonts w:ascii="Arial" w:hAnsi="Arial" w:cs="Arial"/>
          <w:sz w:val="24"/>
          <w:szCs w:val="24"/>
        </w:rPr>
      </w:pPr>
    </w:p>
    <w:p w14:paraId="05E5401E" w14:textId="77777777" w:rsidR="006A3828" w:rsidRPr="00DF4CB0" w:rsidRDefault="00DF2E1C" w:rsidP="004C508A">
      <w:pPr>
        <w:spacing w:after="0" w:line="240" w:lineRule="auto"/>
        <w:jc w:val="center"/>
        <w:rPr>
          <w:rFonts w:ascii="Arial" w:hAnsi="Arial" w:cs="Arial"/>
          <w:color w:val="000000"/>
          <w:sz w:val="24"/>
          <w:szCs w:val="24"/>
        </w:rPr>
      </w:pPr>
      <w:r w:rsidRPr="00DF4CB0">
        <w:rPr>
          <w:rFonts w:ascii="Arial" w:hAnsi="Arial" w:cs="Arial"/>
          <w:b/>
          <w:sz w:val="24"/>
          <w:szCs w:val="24"/>
        </w:rPr>
        <w:t>We thank you for your support and understanding</w:t>
      </w:r>
      <w:r w:rsidR="0058506B" w:rsidRPr="00DF4CB0">
        <w:rPr>
          <w:rFonts w:ascii="Arial" w:hAnsi="Arial" w:cs="Arial"/>
          <w:b/>
          <w:sz w:val="24"/>
          <w:szCs w:val="24"/>
        </w:rPr>
        <w:t xml:space="preserve"> during this challenging time for all local GP Practices</w:t>
      </w:r>
      <w:r w:rsidRPr="00DF4CB0">
        <w:rPr>
          <w:rFonts w:ascii="Arial" w:hAnsi="Arial" w:cs="Arial"/>
          <w:b/>
          <w:sz w:val="24"/>
          <w:szCs w:val="24"/>
        </w:rPr>
        <w:t>.</w:t>
      </w:r>
    </w:p>
    <w:sectPr w:rsidR="006A3828" w:rsidRPr="00DF4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AB"/>
    <w:multiLevelType w:val="hybridMultilevel"/>
    <w:tmpl w:val="0054EA1A"/>
    <w:lvl w:ilvl="0" w:tplc="82DEF7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00576"/>
    <w:multiLevelType w:val="hybridMultilevel"/>
    <w:tmpl w:val="96CA325E"/>
    <w:lvl w:ilvl="0" w:tplc="69A8AD4A">
      <w:start w:val="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5653F"/>
    <w:multiLevelType w:val="hybridMultilevel"/>
    <w:tmpl w:val="525E5BB0"/>
    <w:lvl w:ilvl="0" w:tplc="E5348122">
      <w:start w:val="1"/>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44"/>
    <w:rsid w:val="00167316"/>
    <w:rsid w:val="00246EB1"/>
    <w:rsid w:val="00287E87"/>
    <w:rsid w:val="002A4BEA"/>
    <w:rsid w:val="002C14B2"/>
    <w:rsid w:val="002D567A"/>
    <w:rsid w:val="0030158C"/>
    <w:rsid w:val="003132D1"/>
    <w:rsid w:val="003327D2"/>
    <w:rsid w:val="0042325B"/>
    <w:rsid w:val="004C508A"/>
    <w:rsid w:val="00532A44"/>
    <w:rsid w:val="0058506B"/>
    <w:rsid w:val="006A3828"/>
    <w:rsid w:val="009101FB"/>
    <w:rsid w:val="009622E8"/>
    <w:rsid w:val="009E05B6"/>
    <w:rsid w:val="00A63E0E"/>
    <w:rsid w:val="00A940DB"/>
    <w:rsid w:val="00AB0164"/>
    <w:rsid w:val="00AE4444"/>
    <w:rsid w:val="00B4023A"/>
    <w:rsid w:val="00BB6779"/>
    <w:rsid w:val="00C60F92"/>
    <w:rsid w:val="00C7569F"/>
    <w:rsid w:val="00D7796F"/>
    <w:rsid w:val="00DF2E1C"/>
    <w:rsid w:val="00DF4CB0"/>
    <w:rsid w:val="00E32BFD"/>
    <w:rsid w:val="00EE6253"/>
    <w:rsid w:val="00F03994"/>
    <w:rsid w:val="00F0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C1C8"/>
  <w15:docId w15:val="{4473802F-F194-45B9-A37E-BE8655C9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44"/>
    <w:pPr>
      <w:ind w:left="720"/>
      <w:contextualSpacing/>
    </w:pPr>
  </w:style>
  <w:style w:type="paragraph" w:customStyle="1" w:styleId="Default">
    <w:name w:val="Default"/>
    <w:rsid w:val="003327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7219">
      <w:bodyDiv w:val="1"/>
      <w:marLeft w:val="0"/>
      <w:marRight w:val="0"/>
      <w:marTop w:val="0"/>
      <w:marBottom w:val="0"/>
      <w:divBdr>
        <w:top w:val="none" w:sz="0" w:space="0" w:color="auto"/>
        <w:left w:val="none" w:sz="0" w:space="0" w:color="auto"/>
        <w:bottom w:val="none" w:sz="0" w:space="0" w:color="auto"/>
        <w:right w:val="none" w:sz="0" w:space="0" w:color="auto"/>
      </w:divBdr>
    </w:div>
    <w:div w:id="15349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1401</Words>
  <Characters>7987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Wingham Mark</dc:creator>
  <cp:lastModifiedBy>MCBRYDE, Linda (COWPLAIN FAMILY PRACTICE)</cp:lastModifiedBy>
  <cp:revision>2</cp:revision>
  <cp:lastPrinted>2021-09-29T08:35:00Z</cp:lastPrinted>
  <dcterms:created xsi:type="dcterms:W3CDTF">2021-09-29T10:40:00Z</dcterms:created>
  <dcterms:modified xsi:type="dcterms:W3CDTF">2021-09-29T10:40:00Z</dcterms:modified>
</cp:coreProperties>
</file>